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FDE" w:rsidRPr="002C4B3A" w:rsidRDefault="00D85FDE">
      <w:pPr>
        <w:spacing w:line="1200" w:lineRule="exact"/>
        <w:jc w:val="center"/>
        <w:rPr>
          <w:rFonts w:ascii="文星标宋" w:eastAsia="文星标宋" w:hAnsi="文星标宋" w:cs="文星标宋"/>
          <w:color w:val="000000" w:themeColor="text1"/>
          <w:sz w:val="28"/>
          <w:szCs w:val="28"/>
        </w:rPr>
      </w:pPr>
    </w:p>
    <w:tbl>
      <w:tblPr>
        <w:tblW w:w="8527" w:type="dxa"/>
        <w:jc w:val="center"/>
        <w:tblLayout w:type="fixed"/>
        <w:tblLook w:val="04A0" w:firstRow="1" w:lastRow="0" w:firstColumn="1" w:lastColumn="0" w:noHBand="0" w:noVBand="1"/>
      </w:tblPr>
      <w:tblGrid>
        <w:gridCol w:w="8527"/>
      </w:tblGrid>
      <w:tr w:rsidR="002C4B3A" w:rsidRPr="002C4B3A">
        <w:trPr>
          <w:jc w:val="center"/>
        </w:trPr>
        <w:tc>
          <w:tcPr>
            <w:tcW w:w="8527" w:type="dxa"/>
            <w:shd w:val="clear" w:color="auto" w:fill="auto"/>
          </w:tcPr>
          <w:p w:rsidR="00D85FDE" w:rsidRPr="002C4B3A" w:rsidRDefault="005648C1">
            <w:pPr>
              <w:spacing w:line="300" w:lineRule="auto"/>
              <w:jc w:val="center"/>
              <w:rPr>
                <w:rFonts w:ascii="方正小标宋简体" w:eastAsia="方正小标宋简体" w:hAnsi="文星标宋" w:cs="方正小标宋简体"/>
                <w:b/>
                <w:color w:val="000000" w:themeColor="text1"/>
                <w:sz w:val="120"/>
                <w:szCs w:val="120"/>
              </w:rPr>
            </w:pPr>
            <w:bookmarkStart w:id="0" w:name="print1"/>
            <w:r w:rsidRPr="00F051E9">
              <w:rPr>
                <w:rFonts w:ascii="方正小标宋简体" w:eastAsia="方正小标宋简体" w:hAnsi="文星标宋" w:cs="方正小标宋简体" w:hint="eastAsia"/>
                <w:b/>
                <w:color w:val="FF0000"/>
                <w:w w:val="70"/>
                <w:sz w:val="120"/>
                <w:szCs w:val="120"/>
                <w:lang w:bidi="ar"/>
              </w:rPr>
              <w:t>济宁市人民政府文件</w:t>
            </w:r>
            <w:bookmarkEnd w:id="0"/>
          </w:p>
        </w:tc>
      </w:tr>
    </w:tbl>
    <w:p w:rsidR="00D85FDE" w:rsidRPr="002C4B3A" w:rsidRDefault="00D85FDE">
      <w:pPr>
        <w:spacing w:line="400" w:lineRule="exact"/>
        <w:jc w:val="center"/>
        <w:rPr>
          <w:color w:val="000000" w:themeColor="text1"/>
        </w:rPr>
      </w:pPr>
    </w:p>
    <w:p w:rsidR="00D85FDE" w:rsidRPr="002C4B3A" w:rsidRDefault="00D85FDE">
      <w:pPr>
        <w:spacing w:line="400" w:lineRule="exact"/>
        <w:jc w:val="center"/>
        <w:rPr>
          <w:color w:val="000000" w:themeColor="text1"/>
        </w:rPr>
      </w:pPr>
    </w:p>
    <w:p w:rsidR="00D85FDE" w:rsidRPr="002C4B3A" w:rsidRDefault="005648C1">
      <w:pPr>
        <w:jc w:val="center"/>
        <w:rPr>
          <w:rFonts w:ascii="仿宋_GB2312" w:eastAsia="仿宋_GB2312" w:hAnsi="仿宋_GB2312" w:cs="仿宋_GB2312"/>
          <w:b/>
          <w:color w:val="000000" w:themeColor="text1"/>
        </w:rPr>
      </w:pPr>
      <w:r w:rsidRPr="002C4B3A">
        <w:rPr>
          <w:rFonts w:hAnsi="文星仿宋" w:cs="方正仿宋简体" w:hint="eastAsia"/>
          <w:b/>
          <w:color w:val="000000" w:themeColor="text1"/>
          <w:szCs w:val="32"/>
          <w:lang w:bidi="ar"/>
        </w:rPr>
        <w:t>济政发〔2020〕</w:t>
      </w:r>
      <w:r w:rsidR="00D179F2">
        <w:rPr>
          <w:rFonts w:hAnsi="文星仿宋" w:cs="方正仿宋简体" w:hint="eastAsia"/>
          <w:b/>
          <w:color w:val="000000" w:themeColor="text1"/>
          <w:szCs w:val="32"/>
          <w:lang w:bidi="ar"/>
        </w:rPr>
        <w:t>4</w:t>
      </w:r>
      <w:r w:rsidRPr="002C4B3A">
        <w:rPr>
          <w:rFonts w:hAnsi="文星仿宋" w:cs="方正仿宋简体" w:hint="eastAsia"/>
          <w:b/>
          <w:color w:val="000000" w:themeColor="text1"/>
          <w:szCs w:val="32"/>
          <w:lang w:bidi="ar"/>
        </w:rPr>
        <w:t>号</w:t>
      </w:r>
    </w:p>
    <w:p w:rsidR="00D85FDE" w:rsidRPr="002C4B3A" w:rsidRDefault="005648C1">
      <w:pPr>
        <w:spacing w:line="600" w:lineRule="exact"/>
        <w:jc w:val="center"/>
        <w:rPr>
          <w:rFonts w:ascii="方正小标宋简体" w:eastAsia="方正小标宋简体" w:hAnsi="文星仿宋" w:cs="方正小标宋简体"/>
          <w:b/>
          <w:color w:val="000000" w:themeColor="text1"/>
          <w:sz w:val="44"/>
          <w:szCs w:val="44"/>
        </w:rPr>
      </w:pPr>
      <w:r w:rsidRPr="002C4B3A">
        <w:rPr>
          <w:rFonts w:ascii="Times New Roman"/>
          <w:noProof/>
          <w:color w:val="000000" w:themeColor="text1"/>
          <w:szCs w:val="32"/>
        </w:rPr>
        <mc:AlternateContent>
          <mc:Choice Requires="wps">
            <w:drawing>
              <wp:anchor distT="0" distB="0" distL="114300" distR="114300" simplePos="0" relativeHeight="249561088" behindDoc="0" locked="0" layoutInCell="1" allowOverlap="1" wp14:anchorId="229BAD82" wp14:editId="495C2706">
                <wp:simplePos x="0" y="0"/>
                <wp:positionH relativeFrom="column">
                  <wp:posOffset>38100</wp:posOffset>
                </wp:positionH>
                <wp:positionV relativeFrom="paragraph">
                  <wp:posOffset>100965</wp:posOffset>
                </wp:positionV>
                <wp:extent cx="5580000" cy="0"/>
                <wp:effectExtent l="0" t="0" r="20955" b="19050"/>
                <wp:wrapNone/>
                <wp:docPr id="2" name="Line 4"/>
                <wp:cNvGraphicFramePr/>
                <a:graphic xmlns:a="http://schemas.openxmlformats.org/drawingml/2006/main">
                  <a:graphicData uri="http://schemas.microsoft.com/office/word/2010/wordprocessingShape">
                    <wps:wsp>
                      <wps:cNvCnPr/>
                      <wps:spPr>
                        <a:xfrm>
                          <a:off x="0" y="0"/>
                          <a:ext cx="5580000" cy="0"/>
                        </a:xfrm>
                        <a:prstGeom prst="line">
                          <a:avLst/>
                        </a:prstGeom>
                        <a:ln w="12700" cap="flat" cmpd="sng">
                          <a:solidFill>
                            <a:srgbClr val="FF0000"/>
                          </a:solidFill>
                          <a:prstDash val="solid"/>
                          <a:headEnd type="none" w="med" len="med"/>
                          <a:tailEnd type="none" w="med" len="med"/>
                        </a:ln>
                      </wps:spPr>
                      <wps:bodyPr/>
                    </wps:wsp>
                  </a:graphicData>
                </a:graphic>
                <wp14:sizeRelH relativeFrom="margin">
                  <wp14:pctWidth>0</wp14:pctWidth>
                </wp14:sizeRelH>
              </wp:anchor>
            </w:drawing>
          </mc:Choice>
          <mc:Fallback>
            <w:pict>
              <v:line id="Line 4" o:spid="_x0000_s1026" style="position:absolute;left:0;text-align:left;z-index:249561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7.95pt" to="442.35pt,7.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GiSnWvQEAAIADAAAOAAAAZHJzL2Uyb0RvYy54bWysU8tu2zAQvBfoPxC8x1KMpA0EyznEcS5B a6DtB6z5kAjwBS5j2X/fJeU4aXspivpAk9zd2Z3haHV/dJYdVEITfM+vFy1nyosgjR96/uP79uqO M8zgJdjgVc9PCvn9+uOH1RQ7tQxjsFIlRiAeuyn2fMw5dk2DYlQOcBGi8hTUITnIdExDIxNMhO5s s2zbT80UkowpCIVIt5s5yNcVX2sl8letUWVme06z5bqmuu7L2qxX0A0J4mjEeQz4hykcGE9NL1Ab yMBekvkDyhmRAgadFyK4JmhthKociM11+xubbyNEVbmQOBgvMuH/gxVfDrvEjOz5kjMPjp7o2XjF booyU8SOEh78Lp1PGHep0Dzq5Mo/EWDHqubpoqY6Zibo8vb2rqUfZ+I11rwVxoT5SQXHyqbnlnpW /eDwjJmaUeprSuljPZvIXsvPFQ/IKNpCJmgXaXT0Qy3GYI3cGmtLCaZh/2ATOwA9/XZbR5mBf0kr XTaA45xXQ7MpRgXy0UuWT5FE8eReXmZwSnJmFZm97AgQugzG/k0mcbKeqBVZZyHLbh/kqepb7+mZ K/mzJYuP3p9r9duHs/4JAAD//wMAUEsDBBQABgAIAAAAIQAlNL/S3AAAAAcBAAAPAAAAZHJzL2Rv d25yZXYueG1sTI/BTsMwEETvSPyDtUjcqAMqbRriVBUSnODQUg7cnHiJA/E6it3E/D2LOMBxZlYz b8ttcr2YcAydJwXXiwwEUuNNR62C48vDVQ4iRE1G955QwRcG2FbnZ6UujJ9pj9MhtoJLKBRagY1x KKQMjUWnw8IPSJy9+9HpyHJspRn1zOWulzdZtpJOd8QLVg94b7H5PJycguXTaz3Mo3077h/TeoNp np4/dkpdXqTdHYiIKf4dww8+o0PFTLU/kQmiV7DiTyLbtxsQHOf5cg2i/jVkVcr//NU3AAAA//8D AFBLAQItABQABgAIAAAAIQC2gziS/gAAAOEBAAATAAAAAAAAAAAAAAAAAAAAAABbQ29udGVudF9U eXBlc10ueG1sUEsBAi0AFAAGAAgAAAAhADj9If/WAAAAlAEAAAsAAAAAAAAAAAAAAAAALwEAAF9y ZWxzLy5yZWxzUEsBAi0AFAAGAAgAAAAhAEaJKda9AQAAgAMAAA4AAAAAAAAAAAAAAAAALgIAAGRy cy9lMm9Eb2MueG1sUEsBAi0AFAAGAAgAAAAhACU0v9LcAAAABwEAAA8AAAAAAAAAAAAAAAAAFwQA AGRycy9kb3ducmV2LnhtbFBLBQYAAAAABAAEAPMAAAAgBQAAAAA= " strokecolor="red" strokeweight="1pt"/>
            </w:pict>
          </mc:Fallback>
        </mc:AlternateContent>
      </w:r>
    </w:p>
    <w:p w:rsidR="00D85FDE" w:rsidRPr="002C4B3A" w:rsidRDefault="00D85FDE">
      <w:pPr>
        <w:spacing w:line="600" w:lineRule="exact"/>
        <w:jc w:val="center"/>
        <w:rPr>
          <w:rFonts w:ascii="方正小标宋简体" w:eastAsia="方正小标宋简体" w:hAnsi="文星仿宋" w:cs="方正小标宋简体"/>
          <w:b/>
          <w:color w:val="000000" w:themeColor="text1"/>
          <w:sz w:val="44"/>
          <w:szCs w:val="44"/>
        </w:rPr>
      </w:pPr>
    </w:p>
    <w:p w:rsidR="00D85FDE" w:rsidRPr="002C4B3A" w:rsidRDefault="005648C1" w:rsidP="00A16746">
      <w:pPr>
        <w:tabs>
          <w:tab w:val="left" w:pos="8730"/>
        </w:tabs>
        <w:spacing w:line="600" w:lineRule="exact"/>
        <w:ind w:right="-6"/>
        <w:jc w:val="center"/>
        <w:rPr>
          <w:rFonts w:ascii="方正小标宋简体" w:eastAsia="方正小标宋简体" w:hAnsi="方正小标宋简体" w:cs="方正小标宋简体"/>
          <w:b/>
          <w:color w:val="000000" w:themeColor="text1"/>
          <w:spacing w:val="40"/>
          <w:sz w:val="44"/>
          <w:szCs w:val="44"/>
        </w:rPr>
      </w:pPr>
      <w:bookmarkStart w:id="1" w:name="标题"/>
      <w:bookmarkEnd w:id="1"/>
      <w:r w:rsidRPr="002C4B3A">
        <w:rPr>
          <w:rFonts w:ascii="方正小标宋简体" w:eastAsia="方正小标宋简体" w:hAnsi="方正小标宋简体" w:cs="方正小标宋简体" w:hint="eastAsia"/>
          <w:b/>
          <w:color w:val="000000" w:themeColor="text1"/>
          <w:spacing w:val="40"/>
          <w:sz w:val="44"/>
          <w:szCs w:val="44"/>
          <w:lang w:bidi="ar"/>
        </w:rPr>
        <w:t>济宁市人民政</w:t>
      </w:r>
      <w:r w:rsidRPr="002C4B3A">
        <w:rPr>
          <w:rFonts w:ascii="方正小标宋简体" w:eastAsia="方正小标宋简体" w:hAnsi="方正小标宋简体" w:cs="方正小标宋简体" w:hint="eastAsia"/>
          <w:b/>
          <w:color w:val="000000" w:themeColor="text1"/>
          <w:sz w:val="44"/>
          <w:szCs w:val="44"/>
          <w:lang w:bidi="ar"/>
        </w:rPr>
        <w:t>府</w:t>
      </w:r>
    </w:p>
    <w:p w:rsidR="00D85FDE" w:rsidRPr="002C4B3A" w:rsidRDefault="005648C1" w:rsidP="00A16746">
      <w:pPr>
        <w:spacing w:line="600" w:lineRule="exact"/>
        <w:jc w:val="center"/>
        <w:rPr>
          <w:rFonts w:ascii="方正小标宋简体" w:eastAsia="方正小标宋简体" w:hAnsi="文星仿宋" w:cs="方正小标宋简体"/>
          <w:b/>
          <w:color w:val="000000" w:themeColor="text1"/>
          <w:sz w:val="44"/>
          <w:szCs w:val="44"/>
        </w:rPr>
      </w:pPr>
      <w:bookmarkStart w:id="2" w:name="BKsubject"/>
      <w:r w:rsidRPr="002C4B3A">
        <w:rPr>
          <w:rFonts w:ascii="方正小标宋简体" w:eastAsia="方正小标宋简体" w:hAnsi="文星仿宋" w:cs="方正小标宋简体" w:hint="eastAsia"/>
          <w:b/>
          <w:color w:val="000000" w:themeColor="text1"/>
          <w:sz w:val="44"/>
          <w:szCs w:val="44"/>
          <w:lang w:bidi="ar"/>
        </w:rPr>
        <w:t>关于做好第七次全国人口普查的通知</w:t>
      </w:r>
      <w:bookmarkEnd w:id="2"/>
    </w:p>
    <w:p w:rsidR="00D85FDE" w:rsidRPr="002C4B3A" w:rsidRDefault="00D85FDE" w:rsidP="00D15811">
      <w:pPr>
        <w:spacing w:line="600" w:lineRule="exact"/>
        <w:ind w:firstLineChars="200" w:firstLine="643"/>
        <w:rPr>
          <w:rFonts w:hAnsi="文星仿宋" w:cs="方正仿宋简体"/>
          <w:b/>
          <w:color w:val="000000" w:themeColor="text1"/>
          <w:szCs w:val="32"/>
        </w:rPr>
      </w:pPr>
    </w:p>
    <w:p w:rsidR="002C4B3A" w:rsidRPr="002C4B3A" w:rsidRDefault="00F051E9" w:rsidP="00F051E9">
      <w:pPr>
        <w:spacing w:line="600" w:lineRule="exact"/>
        <w:rPr>
          <w:rFonts w:hAnsiTheme="minorEastAsia"/>
          <w:b/>
          <w:color w:val="000000" w:themeColor="text1"/>
          <w:szCs w:val="32"/>
        </w:rPr>
      </w:pPr>
      <w:r>
        <w:rPr>
          <w:rFonts w:hAnsiTheme="minorEastAsia" w:hint="eastAsia"/>
          <w:b/>
          <w:color w:val="000000" w:themeColor="text1"/>
          <w:szCs w:val="32"/>
        </w:rPr>
        <w:t>各县（</w:t>
      </w:r>
      <w:r w:rsidR="002C4B3A" w:rsidRPr="002C4B3A">
        <w:rPr>
          <w:rFonts w:hAnsiTheme="minorEastAsia" w:hint="eastAsia"/>
          <w:b/>
          <w:color w:val="000000" w:themeColor="text1"/>
          <w:szCs w:val="32"/>
        </w:rPr>
        <w:t>市、区</w:t>
      </w:r>
      <w:r>
        <w:rPr>
          <w:rFonts w:hAnsiTheme="minorEastAsia" w:hint="eastAsia"/>
          <w:b/>
          <w:color w:val="000000" w:themeColor="text1"/>
          <w:szCs w:val="32"/>
        </w:rPr>
        <w:t>）</w:t>
      </w:r>
      <w:r w:rsidR="002C4B3A" w:rsidRPr="002C4B3A">
        <w:rPr>
          <w:rFonts w:hAnsiTheme="minorEastAsia" w:hint="eastAsia"/>
          <w:b/>
          <w:color w:val="000000" w:themeColor="text1"/>
          <w:szCs w:val="32"/>
        </w:rPr>
        <w:t>人民政府，济宁高新区、太白湖新区、济宁经</w:t>
      </w:r>
      <w:r>
        <w:rPr>
          <w:rFonts w:hAnsiTheme="minorEastAsia" w:hint="eastAsia"/>
          <w:b/>
          <w:color w:val="000000" w:themeColor="text1"/>
          <w:szCs w:val="32"/>
        </w:rPr>
        <w:t>济</w:t>
      </w:r>
      <w:r>
        <w:rPr>
          <w:rFonts w:hAnsiTheme="minorEastAsia"/>
          <w:b/>
          <w:color w:val="000000" w:themeColor="text1"/>
          <w:szCs w:val="32"/>
        </w:rPr>
        <w:t>技术</w:t>
      </w:r>
      <w:r w:rsidR="002C4B3A" w:rsidRPr="002C4B3A">
        <w:rPr>
          <w:rFonts w:hAnsiTheme="minorEastAsia" w:hint="eastAsia"/>
          <w:b/>
          <w:color w:val="000000" w:themeColor="text1"/>
          <w:szCs w:val="32"/>
        </w:rPr>
        <w:t>开</w:t>
      </w:r>
      <w:r w:rsidR="00A63356">
        <w:rPr>
          <w:rFonts w:hAnsiTheme="minorEastAsia" w:hint="eastAsia"/>
          <w:b/>
          <w:color w:val="000000" w:themeColor="text1"/>
          <w:szCs w:val="32"/>
        </w:rPr>
        <w:t>发</w:t>
      </w:r>
      <w:r w:rsidR="002C4B3A" w:rsidRPr="002C4B3A">
        <w:rPr>
          <w:rFonts w:hAnsiTheme="minorEastAsia" w:hint="eastAsia"/>
          <w:b/>
          <w:color w:val="000000" w:themeColor="text1"/>
          <w:szCs w:val="32"/>
        </w:rPr>
        <w:t>区</w:t>
      </w:r>
      <w:r w:rsidR="00A63356">
        <w:rPr>
          <w:rFonts w:hAnsiTheme="minorEastAsia" w:hint="eastAsia"/>
          <w:b/>
          <w:color w:val="000000" w:themeColor="text1"/>
          <w:szCs w:val="32"/>
        </w:rPr>
        <w:t>、曲阜文化建设示范区</w:t>
      </w:r>
      <w:r w:rsidR="002C4B3A" w:rsidRPr="002C4B3A">
        <w:rPr>
          <w:rFonts w:hAnsiTheme="minorEastAsia" w:hint="eastAsia"/>
          <w:b/>
          <w:color w:val="000000" w:themeColor="text1"/>
          <w:szCs w:val="32"/>
        </w:rPr>
        <w:t>管委会</w:t>
      </w:r>
      <w:r w:rsidR="00A63356">
        <w:rPr>
          <w:rFonts w:hAnsiTheme="minorEastAsia" w:hint="eastAsia"/>
          <w:b/>
          <w:color w:val="000000" w:themeColor="text1"/>
          <w:szCs w:val="32"/>
        </w:rPr>
        <w:t>（推进办公室）</w:t>
      </w:r>
      <w:r w:rsidR="002C4B3A" w:rsidRPr="002C4B3A">
        <w:rPr>
          <w:rFonts w:hAnsiTheme="minorEastAsia" w:hint="eastAsia"/>
          <w:b/>
          <w:color w:val="000000" w:themeColor="text1"/>
          <w:szCs w:val="32"/>
        </w:rPr>
        <w:t>，市政府各部门，各大企业，各高等院校：</w:t>
      </w:r>
    </w:p>
    <w:p w:rsidR="002C4B3A" w:rsidRPr="002C4B3A" w:rsidRDefault="002C4B3A" w:rsidP="00F051E9">
      <w:pPr>
        <w:spacing w:line="600" w:lineRule="exact"/>
        <w:ind w:firstLineChars="200" w:firstLine="643"/>
        <w:rPr>
          <w:rFonts w:hAnsiTheme="minorEastAsia"/>
          <w:b/>
          <w:color w:val="000000" w:themeColor="text1"/>
          <w:szCs w:val="32"/>
        </w:rPr>
      </w:pPr>
      <w:r w:rsidRPr="002C4B3A">
        <w:rPr>
          <w:rFonts w:hAnsiTheme="minorEastAsia" w:hint="eastAsia"/>
          <w:b/>
          <w:color w:val="000000" w:themeColor="text1"/>
          <w:szCs w:val="32"/>
        </w:rPr>
        <w:t>为认真贯彻《国务院关于开展第七次全国人口普查的通知》（国发〔2019〕24号）和《山东省人民政府关于做好第七次全国人口普查的通知》（鲁政发〔2020〕4号）精神，切实做好我市第七次全国人口普查工作，现将有关事项通知如下：</w:t>
      </w:r>
    </w:p>
    <w:p w:rsidR="002C4B3A" w:rsidRPr="002C4B3A" w:rsidRDefault="002C4B3A" w:rsidP="002C4B3A">
      <w:pPr>
        <w:spacing w:line="590" w:lineRule="exact"/>
        <w:ind w:firstLineChars="200" w:firstLine="643"/>
        <w:rPr>
          <w:rFonts w:ascii="方正黑体简体" w:eastAsia="方正黑体简体" w:hAnsi="黑体"/>
          <w:b/>
          <w:color w:val="000000" w:themeColor="text1"/>
          <w:szCs w:val="32"/>
        </w:rPr>
      </w:pPr>
      <w:r w:rsidRPr="002C4B3A">
        <w:rPr>
          <w:rFonts w:ascii="方正黑体简体" w:eastAsia="方正黑体简体" w:hAnsi="黑体" w:hint="eastAsia"/>
          <w:b/>
          <w:color w:val="000000" w:themeColor="text1"/>
          <w:szCs w:val="32"/>
        </w:rPr>
        <w:t>一、提高思想认识，把握工作要求</w:t>
      </w:r>
    </w:p>
    <w:p w:rsidR="002C4B3A" w:rsidRPr="002C4B3A" w:rsidRDefault="002C4B3A" w:rsidP="002C4B3A">
      <w:pPr>
        <w:spacing w:line="590" w:lineRule="exact"/>
        <w:ind w:firstLineChars="200" w:firstLine="643"/>
        <w:rPr>
          <w:rFonts w:hAnsi="黑体"/>
          <w:b/>
          <w:color w:val="000000" w:themeColor="text1"/>
          <w:szCs w:val="32"/>
        </w:rPr>
      </w:pPr>
      <w:r w:rsidRPr="002C4B3A">
        <w:rPr>
          <w:rFonts w:ascii="方正楷体简体" w:eastAsia="方正楷体简体" w:hAnsi="宋体" w:cs="宋体" w:hint="eastAsia"/>
          <w:b/>
          <w:color w:val="000000" w:themeColor="text1"/>
          <w:szCs w:val="32"/>
        </w:rPr>
        <w:t>（一）指导思想。</w:t>
      </w:r>
      <w:r w:rsidRPr="002C4B3A">
        <w:rPr>
          <w:rFonts w:hAnsi="宋体" w:cs="宋体" w:hint="eastAsia"/>
          <w:b/>
          <w:color w:val="000000" w:themeColor="text1"/>
          <w:szCs w:val="32"/>
        </w:rPr>
        <w:t>以习近平新时代中国特色社会主义思想为指导，全面贯彻党的十九大和十九届二中、三中、四中全会精神，认真落实党中央、国务院关于统计改革发展的决策部署，坚持实事求是、改革创新，科学设计、精心组织，周密部署、依法实施，确保我市第七次全国人口普查数据真实准确，全面客观反映我市人口发展状况。</w:t>
      </w:r>
    </w:p>
    <w:p w:rsidR="002C4B3A" w:rsidRPr="002C4B3A" w:rsidRDefault="002C4B3A" w:rsidP="002C4B3A">
      <w:pPr>
        <w:spacing w:line="590" w:lineRule="exact"/>
        <w:ind w:firstLineChars="200" w:firstLine="643"/>
        <w:rPr>
          <w:rFonts w:hAnsiTheme="majorEastAsia"/>
          <w:b/>
          <w:color w:val="000000" w:themeColor="text1"/>
          <w:szCs w:val="32"/>
        </w:rPr>
      </w:pPr>
      <w:r w:rsidRPr="002C4B3A">
        <w:rPr>
          <w:rFonts w:ascii="方正楷体简体" w:eastAsia="方正楷体简体" w:hAnsi="宋体" w:cs="宋体" w:hint="eastAsia"/>
          <w:b/>
          <w:color w:val="000000" w:themeColor="text1"/>
          <w:szCs w:val="32"/>
        </w:rPr>
        <w:t>（二）普查目的。</w:t>
      </w:r>
      <w:r w:rsidRPr="002C4B3A">
        <w:rPr>
          <w:rFonts w:hAnsiTheme="majorEastAsia" w:hint="eastAsia"/>
          <w:b/>
          <w:color w:val="000000" w:themeColor="text1"/>
          <w:szCs w:val="32"/>
        </w:rPr>
        <w:t>第七次全国人口普查是在我市深入学习贯彻习近平新时代中国特色社会主义思想、深化改革开放、全面建成小康社会、推动全市经济社会高质量发展、奋力实现第二个一百年奋斗目标的关键时期开展的重大市情市力调查。这次普查将全面查清我市人口数量、结构、分布、城乡住房等方面发展情况，为完善人口发展战略和政策体系，促进人口长期均衡发展，科学制定经济和社会发展规划，开创新时代济宁发展新篇章，提供科学准确的统计信息支持。</w:t>
      </w:r>
    </w:p>
    <w:p w:rsidR="002C4B3A" w:rsidRPr="002C4B3A" w:rsidRDefault="002C4B3A" w:rsidP="002C4B3A">
      <w:pPr>
        <w:spacing w:line="600" w:lineRule="exact"/>
        <w:ind w:firstLineChars="200" w:firstLine="643"/>
        <w:rPr>
          <w:rFonts w:hAnsiTheme="minorEastAsia" w:cs="宋体"/>
          <w:b/>
          <w:color w:val="000000" w:themeColor="text1"/>
          <w:szCs w:val="32"/>
        </w:rPr>
      </w:pPr>
      <w:r w:rsidRPr="002C4B3A">
        <w:rPr>
          <w:rFonts w:ascii="方正楷体简体" w:eastAsia="方正楷体简体" w:hAnsiTheme="minorEastAsia" w:hint="eastAsia"/>
          <w:b/>
          <w:color w:val="000000" w:themeColor="text1"/>
          <w:szCs w:val="32"/>
        </w:rPr>
        <w:t>（三）普查对象、内容和时点。</w:t>
      </w:r>
      <w:r w:rsidRPr="002C4B3A">
        <w:rPr>
          <w:rFonts w:hAnsiTheme="minorEastAsia" w:cs="宋体" w:hint="eastAsia"/>
          <w:b/>
          <w:color w:val="000000" w:themeColor="text1"/>
          <w:szCs w:val="32"/>
        </w:rPr>
        <w:t>普查对象是普查标准时点在中华人民共和国境内的自然人以及在中华人民共和国</w:t>
      </w:r>
      <w:proofErr w:type="gramStart"/>
      <w:r w:rsidRPr="002C4B3A">
        <w:rPr>
          <w:rFonts w:hAnsiTheme="minorEastAsia" w:cs="宋体" w:hint="eastAsia"/>
          <w:b/>
          <w:color w:val="000000" w:themeColor="text1"/>
          <w:szCs w:val="32"/>
        </w:rPr>
        <w:t>境外但</w:t>
      </w:r>
      <w:proofErr w:type="gramEnd"/>
      <w:r w:rsidRPr="002C4B3A">
        <w:rPr>
          <w:rFonts w:hAnsiTheme="minorEastAsia" w:cs="宋体" w:hint="eastAsia"/>
          <w:b/>
          <w:color w:val="000000" w:themeColor="text1"/>
          <w:szCs w:val="32"/>
        </w:rPr>
        <w:t>未定居的中国公民</w:t>
      </w:r>
      <w:r w:rsidR="00F051E9">
        <w:rPr>
          <w:rFonts w:hAnsiTheme="minorEastAsia" w:cs="宋体" w:hint="eastAsia"/>
          <w:b/>
          <w:color w:val="000000" w:themeColor="text1"/>
          <w:szCs w:val="32"/>
        </w:rPr>
        <w:t>，</w:t>
      </w:r>
      <w:r w:rsidRPr="002C4B3A">
        <w:rPr>
          <w:rFonts w:hAnsiTheme="minorEastAsia" w:cs="宋体" w:hint="eastAsia"/>
          <w:b/>
          <w:color w:val="000000" w:themeColor="text1"/>
          <w:szCs w:val="32"/>
        </w:rPr>
        <w:t>不包括在中华人民共和国境内短期停留的境外人员。</w:t>
      </w:r>
    </w:p>
    <w:p w:rsidR="002C4B3A" w:rsidRPr="002C4B3A" w:rsidRDefault="002C4B3A" w:rsidP="002C4B3A">
      <w:pPr>
        <w:widowControl/>
        <w:spacing w:line="600" w:lineRule="exact"/>
        <w:ind w:firstLineChars="199" w:firstLine="639"/>
        <w:rPr>
          <w:rFonts w:hAnsiTheme="minorEastAsia" w:cs="宋体"/>
          <w:b/>
          <w:color w:val="000000" w:themeColor="text1"/>
          <w:szCs w:val="32"/>
        </w:rPr>
      </w:pPr>
      <w:r w:rsidRPr="002C4B3A">
        <w:rPr>
          <w:rFonts w:hAnsiTheme="minorEastAsia" w:cs="宋体" w:hint="eastAsia"/>
          <w:b/>
          <w:color w:val="000000" w:themeColor="text1"/>
          <w:szCs w:val="32"/>
        </w:rPr>
        <w:t>普查主要调查人口和住户的基本情况</w:t>
      </w:r>
      <w:r w:rsidR="00F051E9">
        <w:rPr>
          <w:rFonts w:hAnsiTheme="minorEastAsia" w:cs="宋体" w:hint="eastAsia"/>
          <w:b/>
          <w:color w:val="000000" w:themeColor="text1"/>
          <w:szCs w:val="32"/>
        </w:rPr>
        <w:t>，</w:t>
      </w:r>
      <w:r w:rsidRPr="002C4B3A">
        <w:rPr>
          <w:rFonts w:hAnsiTheme="minorEastAsia" w:cs="宋体" w:hint="eastAsia"/>
          <w:b/>
          <w:color w:val="000000" w:themeColor="text1"/>
          <w:szCs w:val="32"/>
        </w:rPr>
        <w:t>内容包括</w:t>
      </w:r>
      <w:r w:rsidR="00F051E9">
        <w:rPr>
          <w:rFonts w:hAnsiTheme="minorEastAsia" w:cs="宋体" w:hint="eastAsia"/>
          <w:b/>
          <w:color w:val="000000" w:themeColor="text1"/>
          <w:szCs w:val="32"/>
        </w:rPr>
        <w:t>：</w:t>
      </w:r>
      <w:r w:rsidRPr="002C4B3A">
        <w:rPr>
          <w:rFonts w:hAnsiTheme="minorEastAsia" w:cs="宋体" w:hint="eastAsia"/>
          <w:b/>
          <w:color w:val="000000" w:themeColor="text1"/>
          <w:szCs w:val="32"/>
        </w:rPr>
        <w:t>姓名、公民身份号码、性别、年龄、民族、受教育程度、行业、职业、迁移流动、婚姻生育、死亡、住房情况等。</w:t>
      </w:r>
    </w:p>
    <w:p w:rsidR="002C4B3A" w:rsidRPr="002C4B3A" w:rsidRDefault="002C4B3A" w:rsidP="002C4B3A">
      <w:pPr>
        <w:widowControl/>
        <w:spacing w:line="600" w:lineRule="exact"/>
        <w:ind w:firstLineChars="199" w:firstLine="639"/>
        <w:rPr>
          <w:rFonts w:hAnsiTheme="minorEastAsia" w:cs="宋体"/>
          <w:b/>
          <w:color w:val="000000" w:themeColor="text1"/>
          <w:szCs w:val="32"/>
        </w:rPr>
      </w:pPr>
      <w:r w:rsidRPr="002C4B3A">
        <w:rPr>
          <w:rFonts w:hAnsiTheme="minorEastAsia" w:cs="宋体" w:hint="eastAsia"/>
          <w:b/>
          <w:color w:val="000000" w:themeColor="text1"/>
          <w:szCs w:val="32"/>
        </w:rPr>
        <w:t>普查标准时点是2020年11月1日零时。</w:t>
      </w:r>
    </w:p>
    <w:p w:rsidR="002C4B3A" w:rsidRPr="002C4B3A" w:rsidRDefault="002C4B3A" w:rsidP="002C4B3A">
      <w:pPr>
        <w:spacing w:line="600" w:lineRule="exact"/>
        <w:ind w:firstLineChars="196" w:firstLine="630"/>
        <w:rPr>
          <w:rFonts w:ascii="方正黑体简体" w:eastAsia="方正黑体简体" w:hAnsi="黑体"/>
          <w:b/>
          <w:color w:val="000000" w:themeColor="text1"/>
          <w:szCs w:val="32"/>
        </w:rPr>
      </w:pPr>
      <w:r w:rsidRPr="002C4B3A">
        <w:rPr>
          <w:rFonts w:ascii="方正黑体简体" w:eastAsia="方正黑体简体" w:hAnsi="黑体" w:hint="eastAsia"/>
          <w:b/>
          <w:color w:val="000000" w:themeColor="text1"/>
          <w:szCs w:val="32"/>
        </w:rPr>
        <w:t>二、加强组织领导，强化责任落实</w:t>
      </w:r>
    </w:p>
    <w:p w:rsidR="002C4B3A" w:rsidRPr="002C4B3A" w:rsidRDefault="002C4B3A" w:rsidP="002C4B3A">
      <w:pPr>
        <w:spacing w:line="600" w:lineRule="exact"/>
        <w:ind w:firstLineChars="196" w:firstLine="630"/>
        <w:rPr>
          <w:rFonts w:hAnsiTheme="minorEastAsia"/>
          <w:b/>
          <w:color w:val="000000" w:themeColor="text1"/>
          <w:szCs w:val="32"/>
        </w:rPr>
      </w:pPr>
      <w:r w:rsidRPr="002C4B3A">
        <w:rPr>
          <w:rFonts w:hAnsiTheme="minorEastAsia" w:hint="eastAsia"/>
          <w:b/>
          <w:color w:val="000000" w:themeColor="text1"/>
          <w:szCs w:val="32"/>
        </w:rPr>
        <w:t>第七次全国人口普查涉及范围广、参与部门多、技术要求高、工作难度大，各级各部门要按</w:t>
      </w:r>
      <w:r w:rsidR="00F051E9">
        <w:rPr>
          <w:rFonts w:hAnsiTheme="minorEastAsia" w:hint="eastAsia"/>
          <w:b/>
          <w:color w:val="000000" w:themeColor="text1"/>
          <w:szCs w:val="32"/>
        </w:rPr>
        <w:t>照“全市统一领导、部门分工协作、地方分级负责、各方共同参与”的</w:t>
      </w:r>
      <w:r w:rsidRPr="002C4B3A">
        <w:rPr>
          <w:rFonts w:hAnsiTheme="minorEastAsia" w:hint="eastAsia"/>
          <w:b/>
          <w:color w:val="000000" w:themeColor="text1"/>
          <w:szCs w:val="32"/>
        </w:rPr>
        <w:t>原则，认真做好普查组织实施工作。</w:t>
      </w:r>
    </w:p>
    <w:p w:rsidR="002C4B3A" w:rsidRPr="002C4B3A" w:rsidRDefault="002C4B3A" w:rsidP="002C4B3A">
      <w:pPr>
        <w:widowControl/>
        <w:spacing w:line="600" w:lineRule="exact"/>
        <w:jc w:val="left"/>
        <w:rPr>
          <w:b/>
          <w:color w:val="000000" w:themeColor="text1"/>
          <w:szCs w:val="32"/>
        </w:rPr>
      </w:pPr>
      <w:r w:rsidRPr="002C4B3A">
        <w:rPr>
          <w:rFonts w:hAnsi="宋体" w:cs="宋体" w:hint="eastAsia"/>
          <w:b/>
          <w:color w:val="000000" w:themeColor="text1"/>
          <w:szCs w:val="32"/>
        </w:rPr>
        <w:t xml:space="preserve">  </w:t>
      </w:r>
      <w:r w:rsidRPr="002C4B3A">
        <w:rPr>
          <w:rFonts w:ascii="方正楷体简体" w:eastAsia="方正楷体简体" w:hAnsi="宋体" w:cs="宋体" w:hint="eastAsia"/>
          <w:b/>
          <w:color w:val="000000" w:themeColor="text1"/>
          <w:szCs w:val="32"/>
        </w:rPr>
        <w:t xml:space="preserve">  （一）强化组织领导。</w:t>
      </w:r>
      <w:r w:rsidRPr="008060EE">
        <w:rPr>
          <w:rFonts w:hAnsiTheme="minorEastAsia" w:hint="eastAsia"/>
          <w:b/>
          <w:color w:val="000000" w:themeColor="text1"/>
          <w:szCs w:val="32"/>
        </w:rPr>
        <w:t>市政府</w:t>
      </w:r>
      <w:r w:rsidR="00F051E9" w:rsidRPr="008060EE">
        <w:rPr>
          <w:rFonts w:hAnsiTheme="minorEastAsia" w:hint="eastAsia"/>
          <w:b/>
          <w:color w:val="000000" w:themeColor="text1"/>
          <w:szCs w:val="32"/>
        </w:rPr>
        <w:t>确定</w:t>
      </w:r>
      <w:r w:rsidRPr="008060EE">
        <w:rPr>
          <w:rFonts w:hAnsiTheme="minorEastAsia" w:hint="eastAsia"/>
          <w:b/>
          <w:color w:val="000000" w:themeColor="text1"/>
          <w:szCs w:val="32"/>
        </w:rPr>
        <w:t>成立济宁市第七次全国人口普查领导小组，</w:t>
      </w:r>
      <w:r w:rsidR="008060EE" w:rsidRPr="008060EE">
        <w:rPr>
          <w:rFonts w:hAnsiTheme="minorEastAsia" w:hint="eastAsia"/>
          <w:b/>
          <w:color w:val="000000" w:themeColor="text1"/>
          <w:szCs w:val="32"/>
        </w:rPr>
        <w:t>负责全市普查组织实施中重大问题的研究和决策</w:t>
      </w:r>
      <w:r w:rsidRPr="008060EE">
        <w:rPr>
          <w:rFonts w:hAnsiTheme="minorEastAsia" w:hint="eastAsia"/>
          <w:b/>
          <w:color w:val="000000" w:themeColor="text1"/>
          <w:szCs w:val="32"/>
        </w:rPr>
        <w:t>。普查领导小组办公室设在市统计局，</w:t>
      </w:r>
      <w:r w:rsidR="008060EE" w:rsidRPr="008060EE">
        <w:rPr>
          <w:rFonts w:hAnsiTheme="minorEastAsia" w:hint="eastAsia"/>
          <w:b/>
          <w:color w:val="000000" w:themeColor="text1"/>
          <w:szCs w:val="32"/>
        </w:rPr>
        <w:t>具体负责普查的组织实施</w:t>
      </w:r>
      <w:r w:rsidRPr="008060EE">
        <w:rPr>
          <w:rFonts w:hAnsiTheme="minorEastAsia" w:hint="eastAsia"/>
          <w:b/>
          <w:color w:val="000000" w:themeColor="text1"/>
          <w:szCs w:val="32"/>
        </w:rPr>
        <w:t>。各成员单位要按照职责分工，各负其责、通力协作</w:t>
      </w:r>
      <w:r w:rsidRPr="002C4B3A">
        <w:rPr>
          <w:rFonts w:hAnsi="宋体" w:cs="宋体" w:hint="eastAsia"/>
          <w:b/>
          <w:color w:val="000000" w:themeColor="text1"/>
          <w:szCs w:val="32"/>
        </w:rPr>
        <w:t>、密切配合</w:t>
      </w:r>
      <w:r w:rsidR="006B72D2">
        <w:rPr>
          <w:rFonts w:hAnsi="宋体" w:cs="宋体" w:hint="eastAsia"/>
          <w:b/>
          <w:color w:val="000000" w:themeColor="text1"/>
          <w:szCs w:val="32"/>
        </w:rPr>
        <w:t>，</w:t>
      </w:r>
      <w:r w:rsidR="00F051E9">
        <w:rPr>
          <w:rFonts w:hAnsi="宋体" w:cs="宋体" w:hint="eastAsia"/>
          <w:b/>
          <w:color w:val="000000" w:themeColor="text1"/>
          <w:szCs w:val="32"/>
        </w:rPr>
        <w:t>市</w:t>
      </w:r>
      <w:r w:rsidRPr="002C4B3A">
        <w:rPr>
          <w:rFonts w:hint="eastAsia"/>
          <w:b/>
          <w:color w:val="000000" w:themeColor="text1"/>
          <w:szCs w:val="32"/>
        </w:rPr>
        <w:t>财政</w:t>
      </w:r>
      <w:r w:rsidR="00F051E9">
        <w:rPr>
          <w:rFonts w:hint="eastAsia"/>
          <w:b/>
          <w:color w:val="000000" w:themeColor="text1"/>
          <w:szCs w:val="32"/>
        </w:rPr>
        <w:t>局</w:t>
      </w:r>
      <w:r w:rsidRPr="002C4B3A">
        <w:rPr>
          <w:rFonts w:hint="eastAsia"/>
          <w:b/>
          <w:color w:val="000000" w:themeColor="text1"/>
          <w:szCs w:val="32"/>
        </w:rPr>
        <w:t>、</w:t>
      </w:r>
      <w:r w:rsidR="00F051E9">
        <w:rPr>
          <w:rFonts w:hAnsi="宋体" w:cs="宋体" w:hint="eastAsia"/>
          <w:b/>
          <w:color w:val="000000" w:themeColor="text1"/>
          <w:szCs w:val="32"/>
        </w:rPr>
        <w:t>市</w:t>
      </w:r>
      <w:r w:rsidRPr="002C4B3A">
        <w:rPr>
          <w:rFonts w:hint="eastAsia"/>
          <w:b/>
          <w:color w:val="000000" w:themeColor="text1"/>
          <w:szCs w:val="32"/>
        </w:rPr>
        <w:t>自然资源和规划</w:t>
      </w:r>
      <w:r w:rsidR="00F051E9">
        <w:rPr>
          <w:rFonts w:hint="eastAsia"/>
          <w:b/>
          <w:color w:val="000000" w:themeColor="text1"/>
          <w:szCs w:val="32"/>
        </w:rPr>
        <w:t>局</w:t>
      </w:r>
      <w:r w:rsidRPr="002C4B3A">
        <w:rPr>
          <w:rFonts w:hint="eastAsia"/>
          <w:b/>
          <w:color w:val="000000" w:themeColor="text1"/>
          <w:szCs w:val="32"/>
        </w:rPr>
        <w:t>等部门要做好普查物资和设备、普查经费、地理信息等协调保障工作</w:t>
      </w:r>
      <w:r w:rsidR="002C3438">
        <w:rPr>
          <w:rFonts w:hint="eastAsia"/>
          <w:b/>
          <w:color w:val="000000" w:themeColor="text1"/>
          <w:szCs w:val="32"/>
        </w:rPr>
        <w:t>；</w:t>
      </w:r>
      <w:r w:rsidR="00F051E9">
        <w:rPr>
          <w:rFonts w:hAnsi="宋体" w:cs="宋体" w:hint="eastAsia"/>
          <w:b/>
          <w:color w:val="000000" w:themeColor="text1"/>
          <w:szCs w:val="32"/>
        </w:rPr>
        <w:t>市</w:t>
      </w:r>
      <w:r w:rsidRPr="002C4B3A">
        <w:rPr>
          <w:rFonts w:hint="eastAsia"/>
          <w:b/>
          <w:color w:val="000000" w:themeColor="text1"/>
          <w:szCs w:val="32"/>
        </w:rPr>
        <w:t>公安</w:t>
      </w:r>
      <w:r w:rsidR="00F051E9">
        <w:rPr>
          <w:rFonts w:hint="eastAsia"/>
          <w:b/>
          <w:color w:val="000000" w:themeColor="text1"/>
          <w:szCs w:val="32"/>
        </w:rPr>
        <w:t>局</w:t>
      </w:r>
      <w:r w:rsidRPr="002C4B3A">
        <w:rPr>
          <w:rFonts w:hint="eastAsia"/>
          <w:b/>
          <w:color w:val="000000" w:themeColor="text1"/>
          <w:szCs w:val="32"/>
        </w:rPr>
        <w:t>、</w:t>
      </w:r>
      <w:r w:rsidR="00F051E9">
        <w:rPr>
          <w:rFonts w:hAnsi="宋体" w:cs="宋体" w:hint="eastAsia"/>
          <w:b/>
          <w:color w:val="000000" w:themeColor="text1"/>
          <w:szCs w:val="32"/>
        </w:rPr>
        <w:t>市</w:t>
      </w:r>
      <w:r w:rsidRPr="002C4B3A">
        <w:rPr>
          <w:rFonts w:hint="eastAsia"/>
          <w:b/>
          <w:color w:val="000000" w:themeColor="text1"/>
          <w:szCs w:val="32"/>
        </w:rPr>
        <w:t>卫生健康</w:t>
      </w:r>
      <w:r w:rsidR="00F051E9">
        <w:rPr>
          <w:rFonts w:hint="eastAsia"/>
          <w:b/>
          <w:color w:val="000000" w:themeColor="text1"/>
          <w:szCs w:val="32"/>
        </w:rPr>
        <w:t>委</w:t>
      </w:r>
      <w:r w:rsidRPr="002C4B3A">
        <w:rPr>
          <w:rFonts w:hint="eastAsia"/>
          <w:b/>
          <w:color w:val="000000" w:themeColor="text1"/>
          <w:szCs w:val="32"/>
        </w:rPr>
        <w:t>、</w:t>
      </w:r>
      <w:r w:rsidR="00F051E9">
        <w:rPr>
          <w:rFonts w:hAnsi="宋体" w:cs="宋体" w:hint="eastAsia"/>
          <w:b/>
          <w:color w:val="000000" w:themeColor="text1"/>
          <w:szCs w:val="32"/>
        </w:rPr>
        <w:t>市</w:t>
      </w:r>
      <w:r w:rsidRPr="002C4B3A">
        <w:rPr>
          <w:rFonts w:hint="eastAsia"/>
          <w:b/>
          <w:color w:val="000000" w:themeColor="text1"/>
          <w:szCs w:val="32"/>
        </w:rPr>
        <w:t>民政局、</w:t>
      </w:r>
      <w:r w:rsidR="00F051E9">
        <w:rPr>
          <w:rFonts w:hAnsi="宋体" w:cs="宋体" w:hint="eastAsia"/>
          <w:b/>
          <w:color w:val="000000" w:themeColor="text1"/>
          <w:szCs w:val="32"/>
        </w:rPr>
        <w:t>市</w:t>
      </w:r>
      <w:r w:rsidRPr="002C4B3A">
        <w:rPr>
          <w:rFonts w:hint="eastAsia"/>
          <w:b/>
          <w:color w:val="000000" w:themeColor="text1"/>
          <w:szCs w:val="32"/>
        </w:rPr>
        <w:t>教育</w:t>
      </w:r>
      <w:r w:rsidR="00F051E9">
        <w:rPr>
          <w:rFonts w:hint="eastAsia"/>
          <w:b/>
          <w:color w:val="000000" w:themeColor="text1"/>
          <w:szCs w:val="32"/>
        </w:rPr>
        <w:t>局</w:t>
      </w:r>
      <w:r w:rsidRPr="002C4B3A">
        <w:rPr>
          <w:rFonts w:hint="eastAsia"/>
          <w:b/>
          <w:color w:val="000000" w:themeColor="text1"/>
          <w:szCs w:val="32"/>
        </w:rPr>
        <w:t>、</w:t>
      </w:r>
      <w:r w:rsidR="00F051E9">
        <w:rPr>
          <w:rFonts w:hAnsi="宋体" w:cs="宋体" w:hint="eastAsia"/>
          <w:b/>
          <w:color w:val="000000" w:themeColor="text1"/>
          <w:szCs w:val="32"/>
        </w:rPr>
        <w:t>市</w:t>
      </w:r>
      <w:r w:rsidRPr="002C4B3A">
        <w:rPr>
          <w:rFonts w:hint="eastAsia"/>
          <w:b/>
          <w:color w:val="000000" w:themeColor="text1"/>
          <w:szCs w:val="32"/>
        </w:rPr>
        <w:t>住</w:t>
      </w:r>
      <w:r w:rsidR="00F051E9">
        <w:rPr>
          <w:rFonts w:hint="eastAsia"/>
          <w:b/>
          <w:color w:val="000000" w:themeColor="text1"/>
          <w:szCs w:val="32"/>
        </w:rPr>
        <w:t>房</w:t>
      </w:r>
      <w:r w:rsidR="00F051E9">
        <w:rPr>
          <w:b/>
          <w:color w:val="000000" w:themeColor="text1"/>
          <w:szCs w:val="32"/>
        </w:rPr>
        <w:t>城乡</w:t>
      </w:r>
      <w:r w:rsidRPr="002C4B3A">
        <w:rPr>
          <w:rFonts w:hint="eastAsia"/>
          <w:b/>
          <w:color w:val="000000" w:themeColor="text1"/>
          <w:szCs w:val="32"/>
        </w:rPr>
        <w:t>建</w:t>
      </w:r>
      <w:r w:rsidR="00F051E9">
        <w:rPr>
          <w:rFonts w:hint="eastAsia"/>
          <w:b/>
          <w:color w:val="000000" w:themeColor="text1"/>
          <w:szCs w:val="32"/>
        </w:rPr>
        <w:t>设局</w:t>
      </w:r>
      <w:r w:rsidRPr="002C4B3A">
        <w:rPr>
          <w:rFonts w:hint="eastAsia"/>
          <w:b/>
          <w:color w:val="000000" w:themeColor="text1"/>
          <w:szCs w:val="32"/>
        </w:rPr>
        <w:t>、</w:t>
      </w:r>
      <w:r w:rsidR="00F051E9">
        <w:rPr>
          <w:rFonts w:hAnsi="宋体" w:cs="宋体" w:hint="eastAsia"/>
          <w:b/>
          <w:color w:val="000000" w:themeColor="text1"/>
          <w:szCs w:val="32"/>
        </w:rPr>
        <w:t>市</w:t>
      </w:r>
      <w:r w:rsidRPr="002C4B3A">
        <w:rPr>
          <w:rFonts w:hint="eastAsia"/>
          <w:b/>
          <w:color w:val="000000" w:themeColor="text1"/>
          <w:szCs w:val="32"/>
        </w:rPr>
        <w:t>人</w:t>
      </w:r>
      <w:r w:rsidR="00F051E9">
        <w:rPr>
          <w:rFonts w:hint="eastAsia"/>
          <w:b/>
          <w:color w:val="000000" w:themeColor="text1"/>
          <w:szCs w:val="32"/>
        </w:rPr>
        <w:t>力资源</w:t>
      </w:r>
      <w:r w:rsidRPr="002C4B3A">
        <w:rPr>
          <w:rFonts w:hint="eastAsia"/>
          <w:b/>
          <w:color w:val="000000" w:themeColor="text1"/>
          <w:szCs w:val="32"/>
        </w:rPr>
        <w:t>社</w:t>
      </w:r>
      <w:r w:rsidR="00F051E9">
        <w:rPr>
          <w:rFonts w:hint="eastAsia"/>
          <w:b/>
          <w:color w:val="000000" w:themeColor="text1"/>
          <w:szCs w:val="32"/>
        </w:rPr>
        <w:t>会</w:t>
      </w:r>
      <w:r w:rsidR="00F051E9">
        <w:rPr>
          <w:b/>
          <w:color w:val="000000" w:themeColor="text1"/>
          <w:szCs w:val="32"/>
        </w:rPr>
        <w:t>保障</w:t>
      </w:r>
      <w:r w:rsidR="00F051E9">
        <w:rPr>
          <w:rFonts w:hint="eastAsia"/>
          <w:b/>
          <w:color w:val="000000" w:themeColor="text1"/>
          <w:szCs w:val="32"/>
        </w:rPr>
        <w:t>局</w:t>
      </w:r>
      <w:r w:rsidRPr="002C4B3A">
        <w:rPr>
          <w:rFonts w:hint="eastAsia"/>
          <w:b/>
          <w:color w:val="000000" w:themeColor="text1"/>
          <w:szCs w:val="32"/>
        </w:rPr>
        <w:t>、</w:t>
      </w:r>
      <w:r w:rsidR="00F051E9">
        <w:rPr>
          <w:rFonts w:hAnsi="宋体" w:cs="宋体" w:hint="eastAsia"/>
          <w:b/>
          <w:color w:val="000000" w:themeColor="text1"/>
          <w:szCs w:val="32"/>
        </w:rPr>
        <w:t>市</w:t>
      </w:r>
      <w:r w:rsidRPr="002C4B3A">
        <w:rPr>
          <w:rFonts w:hint="eastAsia"/>
          <w:b/>
          <w:color w:val="000000" w:themeColor="text1"/>
          <w:szCs w:val="32"/>
        </w:rPr>
        <w:t>外办、</w:t>
      </w:r>
      <w:r w:rsidR="00F051E9">
        <w:rPr>
          <w:rFonts w:hAnsi="宋体" w:cs="宋体" w:hint="eastAsia"/>
          <w:b/>
          <w:color w:val="000000" w:themeColor="text1"/>
          <w:szCs w:val="32"/>
        </w:rPr>
        <w:t>市</w:t>
      </w:r>
      <w:r w:rsidRPr="002C4B3A">
        <w:rPr>
          <w:rFonts w:hint="eastAsia"/>
          <w:b/>
          <w:color w:val="000000" w:themeColor="text1"/>
          <w:szCs w:val="32"/>
        </w:rPr>
        <w:t>大数据中心等掌握相关人口信息的部门</w:t>
      </w:r>
      <w:r w:rsidR="00CF4133">
        <w:rPr>
          <w:rFonts w:hint="eastAsia"/>
          <w:b/>
          <w:color w:val="000000" w:themeColor="text1"/>
          <w:szCs w:val="32"/>
        </w:rPr>
        <w:t>（单位）</w:t>
      </w:r>
      <w:r w:rsidRPr="002C4B3A">
        <w:rPr>
          <w:rFonts w:hint="eastAsia"/>
          <w:b/>
          <w:color w:val="000000" w:themeColor="text1"/>
          <w:szCs w:val="32"/>
        </w:rPr>
        <w:t>，要根据普查工作需要及时向当地普查机构提供行政记录资料。统计系统上下级之间要密切配合、上下联动，全力以赴共同做好普查工作。</w:t>
      </w:r>
    </w:p>
    <w:p w:rsidR="002C4B3A" w:rsidRPr="002C4B3A" w:rsidRDefault="002C4B3A" w:rsidP="002C4B3A">
      <w:pPr>
        <w:widowControl/>
        <w:jc w:val="left"/>
        <w:rPr>
          <w:rFonts w:hAnsi="宋体" w:cs="宋体"/>
          <w:b/>
          <w:color w:val="000000" w:themeColor="text1"/>
          <w:szCs w:val="32"/>
        </w:rPr>
      </w:pPr>
      <w:r w:rsidRPr="002C4B3A">
        <w:rPr>
          <w:rFonts w:hAnsi="宋体" w:cs="宋体" w:hint="eastAsia"/>
          <w:b/>
          <w:color w:val="000000" w:themeColor="text1"/>
          <w:szCs w:val="32"/>
        </w:rPr>
        <w:t xml:space="preserve">   </w:t>
      </w:r>
      <w:r w:rsidRPr="002C4B3A">
        <w:rPr>
          <w:rFonts w:ascii="方正楷体简体" w:eastAsia="方正楷体简体" w:hAnsi="宋体" w:cs="宋体" w:hint="eastAsia"/>
          <w:b/>
          <w:color w:val="000000" w:themeColor="text1"/>
          <w:szCs w:val="32"/>
        </w:rPr>
        <w:t xml:space="preserve"> （二）强化责任落实。</w:t>
      </w:r>
      <w:r w:rsidRPr="002C4B3A">
        <w:rPr>
          <w:rFonts w:hAnsi="宋体" w:cs="宋体" w:hint="eastAsia"/>
          <w:b/>
          <w:color w:val="000000" w:themeColor="text1"/>
          <w:szCs w:val="32"/>
        </w:rPr>
        <w:t>各县（市、区）政府（管委会）及乡镇</w:t>
      </w:r>
      <w:r w:rsidR="00F051E9">
        <w:rPr>
          <w:rFonts w:hAnsi="宋体" w:cs="宋体" w:hint="eastAsia"/>
          <w:b/>
          <w:color w:val="000000" w:themeColor="text1"/>
          <w:szCs w:val="32"/>
        </w:rPr>
        <w:t>政府（</w:t>
      </w:r>
      <w:r w:rsidRPr="002C4B3A">
        <w:rPr>
          <w:rFonts w:hAnsi="宋体" w:cs="宋体" w:hint="eastAsia"/>
          <w:b/>
          <w:color w:val="000000" w:themeColor="text1"/>
          <w:szCs w:val="32"/>
        </w:rPr>
        <w:t>街道办事处</w:t>
      </w:r>
      <w:r w:rsidR="00F051E9">
        <w:rPr>
          <w:rFonts w:hAnsi="宋体" w:cs="宋体" w:hint="eastAsia"/>
          <w:b/>
          <w:color w:val="000000" w:themeColor="text1"/>
          <w:szCs w:val="32"/>
        </w:rPr>
        <w:t>）</w:t>
      </w:r>
      <w:r w:rsidRPr="002C4B3A">
        <w:rPr>
          <w:rFonts w:hAnsi="宋体" w:cs="宋体" w:hint="eastAsia"/>
          <w:b/>
          <w:color w:val="000000" w:themeColor="text1"/>
          <w:szCs w:val="32"/>
        </w:rPr>
        <w:t>主要负责人要作为普查工作第一责任人，设立相应的普查领导小组及其办公室，</w:t>
      </w:r>
      <w:r w:rsidRPr="002C4B3A">
        <w:rPr>
          <w:rFonts w:hAnsiTheme="minorEastAsia" w:hint="eastAsia"/>
          <w:b/>
          <w:color w:val="000000" w:themeColor="text1"/>
          <w:szCs w:val="32"/>
        </w:rPr>
        <w:t>建立普查工作制度、制定普查工作计划、完善普查工作措施，切实组织好本地人口普查工作</w:t>
      </w:r>
      <w:r w:rsidR="006B72D2">
        <w:rPr>
          <w:rFonts w:hAnsiTheme="minorEastAsia" w:hint="eastAsia"/>
          <w:b/>
          <w:color w:val="000000" w:themeColor="text1"/>
          <w:szCs w:val="32"/>
        </w:rPr>
        <w:t>，</w:t>
      </w:r>
      <w:r w:rsidR="006B72D2" w:rsidRPr="002C4B3A">
        <w:rPr>
          <w:rFonts w:hAnsi="宋体" w:cs="宋体" w:hint="eastAsia"/>
          <w:b/>
          <w:color w:val="000000" w:themeColor="text1"/>
          <w:szCs w:val="32"/>
        </w:rPr>
        <w:t>普查领导机构</w:t>
      </w:r>
      <w:r w:rsidRPr="002C4B3A">
        <w:rPr>
          <w:rFonts w:hAnsi="宋体" w:cs="宋体" w:hint="eastAsia"/>
          <w:b/>
          <w:color w:val="000000" w:themeColor="text1"/>
          <w:szCs w:val="32"/>
        </w:rPr>
        <w:t>应于2020年3月底前</w:t>
      </w:r>
      <w:r w:rsidR="006B72D2" w:rsidRPr="002C4B3A">
        <w:rPr>
          <w:rFonts w:hAnsi="宋体" w:cs="宋体" w:hint="eastAsia"/>
          <w:b/>
          <w:color w:val="000000" w:themeColor="text1"/>
          <w:szCs w:val="32"/>
        </w:rPr>
        <w:t>组建</w:t>
      </w:r>
      <w:r w:rsidRPr="002C4B3A">
        <w:rPr>
          <w:rFonts w:hAnsi="宋体" w:cs="宋体" w:hint="eastAsia"/>
          <w:b/>
          <w:color w:val="000000" w:themeColor="text1"/>
          <w:szCs w:val="32"/>
        </w:rPr>
        <w:t>完成</w:t>
      </w:r>
      <w:r w:rsidRPr="002C4B3A">
        <w:rPr>
          <w:rFonts w:hAnsiTheme="minorEastAsia" w:hint="eastAsia"/>
          <w:b/>
          <w:color w:val="000000" w:themeColor="text1"/>
          <w:szCs w:val="32"/>
        </w:rPr>
        <w:t>。</w:t>
      </w:r>
      <w:r w:rsidRPr="002C4B3A">
        <w:rPr>
          <w:rFonts w:hAnsi="宋体" w:cs="宋体" w:hint="eastAsia"/>
          <w:b/>
          <w:color w:val="000000" w:themeColor="text1"/>
          <w:szCs w:val="32"/>
        </w:rPr>
        <w:t>村民委员会和社区居民委员会要设立普查小组，充分落实属地责任</w:t>
      </w:r>
      <w:r w:rsidR="006B72D2">
        <w:rPr>
          <w:rFonts w:hAnsi="宋体" w:cs="宋体" w:hint="eastAsia"/>
          <w:b/>
          <w:color w:val="000000" w:themeColor="text1"/>
          <w:szCs w:val="32"/>
        </w:rPr>
        <w:t>；</w:t>
      </w:r>
      <w:r w:rsidRPr="002C4B3A">
        <w:rPr>
          <w:rFonts w:hAnsi="宋体" w:cs="宋体" w:hint="eastAsia"/>
          <w:b/>
          <w:color w:val="000000" w:themeColor="text1"/>
          <w:szCs w:val="32"/>
        </w:rPr>
        <w:t>各大中型企业、大中专院校和中央、省属驻</w:t>
      </w:r>
      <w:proofErr w:type="gramStart"/>
      <w:r w:rsidRPr="002C4B3A">
        <w:rPr>
          <w:rFonts w:hAnsi="宋体" w:cs="宋体" w:hint="eastAsia"/>
          <w:b/>
          <w:color w:val="000000" w:themeColor="text1"/>
          <w:szCs w:val="32"/>
        </w:rPr>
        <w:t>济单位</w:t>
      </w:r>
      <w:proofErr w:type="gramEnd"/>
      <w:r w:rsidRPr="002C4B3A">
        <w:rPr>
          <w:rFonts w:hAnsi="宋体" w:cs="宋体" w:hint="eastAsia"/>
          <w:b/>
          <w:color w:val="000000" w:themeColor="text1"/>
          <w:szCs w:val="32"/>
        </w:rPr>
        <w:t>要设立普查办公室，在当地政府普查领导小组的统一领导下，认真做好普查工作。要广泛引导、深入动员，组织社会各界力量积极参与，</w:t>
      </w:r>
      <w:r w:rsidRPr="002C4B3A">
        <w:rPr>
          <w:rFonts w:hAnsiTheme="minorEastAsia" w:hint="eastAsia"/>
          <w:b/>
          <w:color w:val="000000" w:themeColor="text1"/>
          <w:szCs w:val="32"/>
        </w:rPr>
        <w:t>鼓励采取政府服务外包方式开展普查工作</w:t>
      </w:r>
      <w:r w:rsidRPr="002C4B3A">
        <w:rPr>
          <w:rFonts w:hAnsi="宋体" w:cs="宋体" w:hint="eastAsia"/>
          <w:b/>
          <w:color w:val="000000" w:themeColor="text1"/>
          <w:szCs w:val="32"/>
        </w:rPr>
        <w:t>。</w:t>
      </w:r>
    </w:p>
    <w:p w:rsidR="002C4B3A" w:rsidRPr="002C4B3A" w:rsidRDefault="002C4B3A" w:rsidP="002C4B3A">
      <w:pPr>
        <w:spacing w:line="590" w:lineRule="exact"/>
        <w:rPr>
          <w:rFonts w:hAnsiTheme="minorEastAsia"/>
          <w:b/>
          <w:color w:val="000000" w:themeColor="text1"/>
          <w:szCs w:val="32"/>
        </w:rPr>
      </w:pPr>
      <w:r w:rsidRPr="002C4B3A">
        <w:rPr>
          <w:rFonts w:hAnsi="宋体" w:cs="宋体" w:hint="eastAsia"/>
          <w:b/>
          <w:color w:val="000000" w:themeColor="text1"/>
          <w:szCs w:val="32"/>
        </w:rPr>
        <w:t xml:space="preserve">  </w:t>
      </w:r>
      <w:r w:rsidRPr="002C4B3A">
        <w:rPr>
          <w:rFonts w:ascii="方正楷体简体" w:eastAsia="方正楷体简体" w:hAnsi="宋体" w:cs="宋体" w:hint="eastAsia"/>
          <w:b/>
          <w:color w:val="000000" w:themeColor="text1"/>
          <w:szCs w:val="32"/>
        </w:rPr>
        <w:t xml:space="preserve">  （三）强化宣传动员。</w:t>
      </w:r>
      <w:r w:rsidRPr="002C4B3A">
        <w:rPr>
          <w:rFonts w:hAnsiTheme="minorEastAsia" w:hint="eastAsia"/>
          <w:b/>
          <w:color w:val="000000" w:themeColor="text1"/>
          <w:szCs w:val="32"/>
        </w:rPr>
        <w:t>各级普查机构要会同宣传部门、相关行政管理部门切实做好普查宣传的策划、组织和实施。通过报纸、广播、电视、互联网等新闻媒体和横幅、海报、临街LED屏等户外广告，利用微博、微信、短视频等新媒体传播手段，广泛深入宣传普查的重要意义和工作要求以及普查工作中涌现出的典型事迹，教育广大普查人员依法开展普查，引导广大普查对象依法配合普查，如实填报普查项目，为普查工作顺利实施创造良好舆论氛围。</w:t>
      </w:r>
    </w:p>
    <w:p w:rsidR="002C4B3A" w:rsidRPr="002C4B3A" w:rsidRDefault="002C4B3A" w:rsidP="002C4B3A">
      <w:pPr>
        <w:spacing w:line="590" w:lineRule="exact"/>
        <w:ind w:firstLineChars="200" w:firstLine="643"/>
        <w:rPr>
          <w:rFonts w:ascii="方正黑体简体" w:eastAsia="方正黑体简体" w:hAnsi="黑体"/>
          <w:b/>
          <w:color w:val="000000" w:themeColor="text1"/>
          <w:szCs w:val="32"/>
        </w:rPr>
      </w:pPr>
      <w:r w:rsidRPr="002C4B3A">
        <w:rPr>
          <w:rFonts w:ascii="方正黑体简体" w:eastAsia="方正黑体简体" w:hAnsi="黑体" w:hint="eastAsia"/>
          <w:b/>
          <w:color w:val="000000" w:themeColor="text1"/>
          <w:szCs w:val="32"/>
        </w:rPr>
        <w:t>三、确保经费保障，加强普查力量</w:t>
      </w:r>
    </w:p>
    <w:p w:rsidR="002C4B3A" w:rsidRPr="002C4B3A" w:rsidRDefault="002C4B3A" w:rsidP="002C4B3A">
      <w:pPr>
        <w:spacing w:line="590" w:lineRule="exact"/>
        <w:ind w:firstLineChars="200" w:firstLine="643"/>
        <w:rPr>
          <w:b/>
          <w:color w:val="000000" w:themeColor="text1"/>
          <w:szCs w:val="32"/>
        </w:rPr>
      </w:pPr>
      <w:r w:rsidRPr="002C4B3A">
        <w:rPr>
          <w:rFonts w:ascii="方正楷体简体" w:eastAsia="方正楷体简体" w:hint="eastAsia"/>
          <w:b/>
          <w:color w:val="000000" w:themeColor="text1"/>
          <w:szCs w:val="32"/>
        </w:rPr>
        <w:t>（一）落实普查经费。</w:t>
      </w:r>
      <w:r w:rsidRPr="002C4B3A">
        <w:rPr>
          <w:rFonts w:hint="eastAsia"/>
          <w:b/>
          <w:color w:val="000000" w:themeColor="text1"/>
          <w:szCs w:val="32"/>
        </w:rPr>
        <w:t>根据国务院规定，第七次全国人口普查所需经费，由中央和地方各级政府共同负担。全市各级要将普查经费列入相应年度财政预算予以保障，按时拨付，确保到位。普查专用设备要充分利用现有设备，在此基础上合理测算新增设备数量，确需新购置的要严格按照规定实行政府采购和国库集中支付，最大限度节约经费支出，降低普查成本。</w:t>
      </w:r>
      <w:r w:rsidRPr="002C4B3A">
        <w:rPr>
          <w:rFonts w:hAnsiTheme="minorEastAsia" w:hint="eastAsia"/>
          <w:b/>
          <w:color w:val="000000" w:themeColor="text1"/>
          <w:szCs w:val="32"/>
        </w:rPr>
        <w:t>普查专用设备经费由省、市、县三级财政共同负担</w:t>
      </w:r>
      <w:r w:rsidRPr="002C4B3A">
        <w:rPr>
          <w:rFonts w:hint="eastAsia"/>
          <w:b/>
          <w:color w:val="000000" w:themeColor="text1"/>
          <w:szCs w:val="32"/>
        </w:rPr>
        <w:t>。</w:t>
      </w:r>
      <w:r w:rsidRPr="002C4B3A">
        <w:rPr>
          <w:rFonts w:hAnsiTheme="minorEastAsia" w:hint="eastAsia"/>
          <w:b/>
          <w:color w:val="000000" w:themeColor="text1"/>
          <w:szCs w:val="32"/>
        </w:rPr>
        <w:t>普查指导员和普查员（以下简称“两员”）报酬由市、县两级财政共同负担，“两员”报酬标准原则上不低于本地区最低工资标准，不得将负担下移，不得拖欠。</w:t>
      </w:r>
      <w:r w:rsidRPr="002C4B3A">
        <w:rPr>
          <w:rFonts w:hint="eastAsia"/>
          <w:b/>
          <w:color w:val="000000" w:themeColor="text1"/>
          <w:szCs w:val="32"/>
        </w:rPr>
        <w:t>要及时支付招聘人员的劳动报酬，保证借调人员在原单位的工资、福利及其他待遇不变，确保普查工作队伍的稳定。</w:t>
      </w:r>
    </w:p>
    <w:p w:rsidR="002C4B3A" w:rsidRPr="002C4B3A" w:rsidRDefault="002C4B3A" w:rsidP="002C4B3A">
      <w:pPr>
        <w:widowControl/>
        <w:spacing w:line="600" w:lineRule="exact"/>
        <w:jc w:val="left"/>
        <w:rPr>
          <w:rFonts w:hAnsiTheme="minorEastAsia" w:cs="宋体"/>
          <w:b/>
          <w:color w:val="000000" w:themeColor="text1"/>
          <w:szCs w:val="32"/>
        </w:rPr>
      </w:pPr>
      <w:r w:rsidRPr="002C4B3A">
        <w:rPr>
          <w:rFonts w:ascii="方正楷体简体" w:eastAsia="方正楷体简体" w:hint="eastAsia"/>
          <w:b/>
          <w:color w:val="000000" w:themeColor="text1"/>
          <w:szCs w:val="32"/>
        </w:rPr>
        <w:t xml:space="preserve">    （二）配强普查队伍。</w:t>
      </w:r>
      <w:r w:rsidRPr="002C4B3A">
        <w:rPr>
          <w:rFonts w:hint="eastAsia"/>
          <w:b/>
          <w:color w:val="000000" w:themeColor="text1"/>
          <w:szCs w:val="32"/>
        </w:rPr>
        <w:t>各级普查机构要高度重视“两员”选聘</w:t>
      </w:r>
      <w:r w:rsidR="00887F06">
        <w:rPr>
          <w:rFonts w:hint="eastAsia"/>
          <w:b/>
          <w:color w:val="000000" w:themeColor="text1"/>
          <w:szCs w:val="32"/>
        </w:rPr>
        <w:t>工作</w:t>
      </w:r>
      <w:r w:rsidRPr="002C4B3A">
        <w:rPr>
          <w:rFonts w:hint="eastAsia"/>
          <w:b/>
          <w:color w:val="000000" w:themeColor="text1"/>
          <w:szCs w:val="32"/>
        </w:rPr>
        <w:t>，采取从</w:t>
      </w:r>
      <w:r w:rsidR="00AD1AB1">
        <w:rPr>
          <w:rFonts w:hint="eastAsia"/>
          <w:b/>
          <w:color w:val="000000" w:themeColor="text1"/>
          <w:szCs w:val="32"/>
        </w:rPr>
        <w:t>有关单位</w:t>
      </w:r>
      <w:r w:rsidRPr="002C4B3A">
        <w:rPr>
          <w:rFonts w:hint="eastAsia"/>
          <w:b/>
          <w:color w:val="000000" w:themeColor="text1"/>
          <w:szCs w:val="32"/>
        </w:rPr>
        <w:t>借调、村（居）委会选任或者社会招聘等方式，把政治素质较好、业务水平较高、能熟练运用信息技术、有群众工作经验、热爱普查工作的人员，充实到普查“两员”队伍中来。要</w:t>
      </w:r>
      <w:r w:rsidRPr="002C4B3A">
        <w:rPr>
          <w:rFonts w:hAnsi="宋体" w:cs="宋体" w:hint="eastAsia"/>
          <w:b/>
          <w:color w:val="000000" w:themeColor="text1"/>
          <w:szCs w:val="32"/>
        </w:rPr>
        <w:t>充分发挥村民委员会、社区居民委员会的作用，积极吸纳网格员、计生员等熟悉基层情况的人员加入</w:t>
      </w:r>
      <w:r w:rsidRPr="002C4B3A">
        <w:rPr>
          <w:rFonts w:hint="eastAsia"/>
          <w:b/>
          <w:color w:val="000000" w:themeColor="text1"/>
          <w:szCs w:val="32"/>
        </w:rPr>
        <w:t>“两员”</w:t>
      </w:r>
      <w:r w:rsidRPr="002C4B3A">
        <w:rPr>
          <w:rFonts w:hAnsi="宋体" w:cs="宋体" w:hint="eastAsia"/>
          <w:b/>
          <w:color w:val="000000" w:themeColor="text1"/>
          <w:szCs w:val="32"/>
        </w:rPr>
        <w:t>队伍，确保每个普查小区至少配备1名普查员，每个普查区至少配备1名普查指导员。全市各级普查机构要精心组织开展好普查业务人员和“两员”培训，提高业务素质，确保普查工作顺利进行。</w:t>
      </w:r>
    </w:p>
    <w:p w:rsidR="002C4B3A" w:rsidRPr="002C4B3A" w:rsidRDefault="002C4B3A" w:rsidP="002C4B3A">
      <w:pPr>
        <w:widowControl/>
        <w:spacing w:line="600" w:lineRule="exact"/>
        <w:jc w:val="left"/>
        <w:rPr>
          <w:rFonts w:ascii="方正黑体简体" w:eastAsia="方正黑体简体" w:hAnsi="黑体" w:cs="宋体"/>
          <w:b/>
          <w:color w:val="000000" w:themeColor="text1"/>
          <w:szCs w:val="32"/>
        </w:rPr>
      </w:pPr>
      <w:r w:rsidRPr="002C4B3A">
        <w:rPr>
          <w:rFonts w:hAnsi="黑体" w:cs="宋体" w:hint="eastAsia"/>
          <w:b/>
          <w:color w:val="000000" w:themeColor="text1"/>
          <w:szCs w:val="32"/>
        </w:rPr>
        <w:t xml:space="preserve">　</w:t>
      </w:r>
      <w:r>
        <w:rPr>
          <w:rFonts w:hAnsi="黑体" w:cs="宋体" w:hint="eastAsia"/>
          <w:b/>
          <w:color w:val="000000" w:themeColor="text1"/>
          <w:szCs w:val="32"/>
        </w:rPr>
        <w:t xml:space="preserve">  </w:t>
      </w:r>
      <w:r w:rsidRPr="002C4B3A">
        <w:rPr>
          <w:rFonts w:ascii="方正黑体简体" w:eastAsia="方正黑体简体" w:hAnsi="黑体" w:cs="宋体" w:hint="eastAsia"/>
          <w:b/>
          <w:color w:val="000000" w:themeColor="text1"/>
          <w:szCs w:val="32"/>
        </w:rPr>
        <w:t xml:space="preserve"> 四、坚持依法普查，提升数据质量</w:t>
      </w:r>
    </w:p>
    <w:p w:rsidR="002C4B3A" w:rsidRPr="002C4B3A" w:rsidRDefault="002C4B3A" w:rsidP="002C4B3A">
      <w:pPr>
        <w:spacing w:line="600" w:lineRule="exact"/>
        <w:ind w:firstLineChars="200" w:firstLine="643"/>
        <w:rPr>
          <w:rFonts w:hAnsiTheme="minorEastAsia"/>
          <w:b/>
          <w:color w:val="000000" w:themeColor="text1"/>
          <w:szCs w:val="32"/>
        </w:rPr>
      </w:pPr>
      <w:r w:rsidRPr="002C4B3A">
        <w:rPr>
          <w:rFonts w:ascii="方正楷体简体" w:eastAsia="方正楷体简体" w:hAnsiTheme="minorEastAsia" w:hint="eastAsia"/>
          <w:b/>
          <w:color w:val="000000" w:themeColor="text1"/>
          <w:szCs w:val="32"/>
        </w:rPr>
        <w:t>（一）坚持依法普查。</w:t>
      </w:r>
      <w:r w:rsidRPr="002C4B3A">
        <w:rPr>
          <w:rFonts w:hAnsiTheme="minorEastAsia" w:hint="eastAsia"/>
          <w:b/>
          <w:color w:val="000000" w:themeColor="text1"/>
          <w:szCs w:val="32"/>
        </w:rPr>
        <w:t>各级普查机构要严格按照《中华人民共和国统计法》《中华人民共和国统计法实施条例》《全国人口普查条例》等法律法规要求，开展普查各项工作。普查取得的数据，严格限定用于普查目的，不得作为任何部门和单位对各级行政管理工作实施考核、奖惩的依据。要加大对普查工作中违纪违法行为的查处和通报曝光力度，坚决杜绝人为干扰普查工作的现象。对普查中违纪违法责任人，由普查机构依照有关规定提出处分处理建议或者违纪违法问题线索，并及时移送任免机关或者监察机关依法给予处分。</w:t>
      </w:r>
    </w:p>
    <w:p w:rsidR="002C4B3A" w:rsidRDefault="002C4B3A" w:rsidP="008060EE">
      <w:pPr>
        <w:spacing w:line="590" w:lineRule="exact"/>
        <w:ind w:firstLineChars="200" w:firstLine="643"/>
        <w:rPr>
          <w:rFonts w:hAnsiTheme="minorEastAsia"/>
          <w:szCs w:val="32"/>
        </w:rPr>
      </w:pPr>
      <w:r w:rsidRPr="002C4B3A">
        <w:rPr>
          <w:rFonts w:ascii="方正楷体简体" w:eastAsia="方正楷体简体" w:hAnsiTheme="minorEastAsia" w:hint="eastAsia"/>
          <w:b/>
          <w:color w:val="000000" w:themeColor="text1"/>
          <w:szCs w:val="32"/>
        </w:rPr>
        <w:t>（二）确保数据质量。</w:t>
      </w:r>
      <w:r w:rsidRPr="002C4B3A">
        <w:rPr>
          <w:rFonts w:hAnsiTheme="minorEastAsia" w:hint="eastAsia"/>
          <w:b/>
          <w:color w:val="000000" w:themeColor="text1"/>
          <w:szCs w:val="32"/>
        </w:rPr>
        <w:t>各级普查机构要采取电子化方式开展登记，鼓励使用智能手机采集数据，</w:t>
      </w:r>
      <w:r w:rsidRPr="002C4B3A">
        <w:rPr>
          <w:rFonts w:hAnsiTheme="minorEastAsia" w:cs="宋体" w:hint="eastAsia"/>
          <w:b/>
          <w:color w:val="000000" w:themeColor="text1"/>
          <w:szCs w:val="32"/>
        </w:rPr>
        <w:t>推进大数据、人工智能等现代化信息技术在普查中的应用</w:t>
      </w:r>
      <w:r w:rsidR="00596025">
        <w:rPr>
          <w:rFonts w:hAnsiTheme="minorEastAsia" w:cs="宋体" w:hint="eastAsia"/>
          <w:b/>
          <w:color w:val="000000" w:themeColor="text1"/>
          <w:szCs w:val="32"/>
        </w:rPr>
        <w:t>，</w:t>
      </w:r>
      <w:bookmarkStart w:id="3" w:name="_GoBack"/>
      <w:bookmarkEnd w:id="3"/>
      <w:r w:rsidRPr="002C4B3A">
        <w:rPr>
          <w:rFonts w:hAnsiTheme="minorEastAsia" w:cs="宋体" w:hint="eastAsia"/>
          <w:b/>
          <w:color w:val="000000" w:themeColor="text1"/>
          <w:szCs w:val="32"/>
        </w:rPr>
        <w:t>提高普查数据采集处理效能，建立全市人口普查数据质量评估体系和人口大数据平台，提高人口普查的智能</w:t>
      </w:r>
      <w:r w:rsidRPr="008060EE">
        <w:rPr>
          <w:rFonts w:hAnsiTheme="minorEastAsia" w:hint="eastAsia"/>
          <w:b/>
          <w:color w:val="000000" w:themeColor="text1"/>
          <w:szCs w:val="32"/>
        </w:rPr>
        <w:t>化水平</w:t>
      </w:r>
      <w:r w:rsidRPr="002C4B3A">
        <w:rPr>
          <w:rFonts w:hAnsiTheme="minorEastAsia" w:hint="eastAsia"/>
          <w:b/>
          <w:color w:val="000000" w:themeColor="text1"/>
          <w:szCs w:val="32"/>
        </w:rPr>
        <w:t>。</w:t>
      </w:r>
      <w:r w:rsidRPr="008060EE">
        <w:rPr>
          <w:rFonts w:hAnsiTheme="minorEastAsia" w:hint="eastAsia"/>
          <w:b/>
          <w:color w:val="000000" w:themeColor="text1"/>
          <w:szCs w:val="32"/>
        </w:rPr>
        <w:t>要</w:t>
      </w:r>
      <w:r w:rsidRPr="002C4B3A">
        <w:rPr>
          <w:rFonts w:hAnsiTheme="minorEastAsia" w:hint="eastAsia"/>
          <w:b/>
          <w:color w:val="000000" w:themeColor="text1"/>
          <w:szCs w:val="32"/>
        </w:rPr>
        <w:t>牢固树立质量第一的意识，把确保数据质量贯穿于</w:t>
      </w:r>
      <w:proofErr w:type="gramStart"/>
      <w:r w:rsidRPr="002C4B3A">
        <w:rPr>
          <w:rFonts w:hAnsiTheme="minorEastAsia" w:hint="eastAsia"/>
          <w:b/>
          <w:color w:val="000000" w:themeColor="text1"/>
          <w:szCs w:val="32"/>
        </w:rPr>
        <w:t>普查全</w:t>
      </w:r>
      <w:proofErr w:type="gramEnd"/>
      <w:r w:rsidRPr="002C4B3A">
        <w:rPr>
          <w:rFonts w:hAnsiTheme="minorEastAsia" w:hint="eastAsia"/>
          <w:b/>
          <w:color w:val="000000" w:themeColor="text1"/>
          <w:szCs w:val="32"/>
        </w:rPr>
        <w:t>过程，落实到工作各环节。</w:t>
      </w:r>
      <w:r w:rsidR="008060EE" w:rsidRPr="008060EE">
        <w:rPr>
          <w:rFonts w:hAnsiTheme="minorEastAsia" w:hint="eastAsia"/>
          <w:b/>
          <w:color w:val="000000" w:themeColor="text1"/>
          <w:szCs w:val="32"/>
        </w:rPr>
        <w:t>要建立健全普查数据质量追溯和问责机制，严格落实工作目标责任制和岗位责任制。要按照普查方案确定的任务进度，制定科学的工作指导检查计划和验收标准，确保普查各项工作有章可循、有</w:t>
      </w:r>
      <w:proofErr w:type="gramStart"/>
      <w:r w:rsidR="008060EE" w:rsidRPr="008060EE">
        <w:rPr>
          <w:rFonts w:hAnsiTheme="minorEastAsia" w:hint="eastAsia"/>
          <w:b/>
          <w:color w:val="000000" w:themeColor="text1"/>
          <w:szCs w:val="32"/>
        </w:rPr>
        <w:t>规</w:t>
      </w:r>
      <w:proofErr w:type="gramEnd"/>
      <w:r w:rsidR="008060EE" w:rsidRPr="008060EE">
        <w:rPr>
          <w:rFonts w:hAnsiTheme="minorEastAsia" w:hint="eastAsia"/>
          <w:b/>
          <w:color w:val="000000" w:themeColor="text1"/>
          <w:szCs w:val="32"/>
        </w:rPr>
        <w:t>可依。通过实时调度、及时通报等措施，掌握普查工作进展情况，发现问题及时解决，确保普查各项工作顺利推进。</w:t>
      </w:r>
    </w:p>
    <w:p w:rsidR="008060EE" w:rsidRPr="002C4B3A" w:rsidRDefault="008060EE" w:rsidP="008060EE">
      <w:pPr>
        <w:spacing w:line="590" w:lineRule="exact"/>
        <w:ind w:firstLineChars="200" w:firstLine="643"/>
        <w:rPr>
          <w:rFonts w:hAnsiTheme="minorEastAsia"/>
          <w:b/>
          <w:color w:val="000000" w:themeColor="text1"/>
          <w:szCs w:val="32"/>
        </w:rPr>
      </w:pPr>
    </w:p>
    <w:p w:rsidR="002C4B3A" w:rsidRPr="002C4B3A" w:rsidRDefault="002C4B3A" w:rsidP="002C4B3A">
      <w:pPr>
        <w:spacing w:line="590" w:lineRule="exact"/>
        <w:ind w:firstLineChars="200" w:firstLine="643"/>
        <w:jc w:val="left"/>
        <w:rPr>
          <w:rFonts w:hAnsiTheme="minorEastAsia"/>
          <w:b/>
          <w:color w:val="000000" w:themeColor="text1"/>
          <w:szCs w:val="32"/>
        </w:rPr>
      </w:pPr>
      <w:r w:rsidRPr="002C4B3A">
        <w:rPr>
          <w:rFonts w:hAnsiTheme="minorEastAsia" w:hint="eastAsia"/>
          <w:b/>
          <w:color w:val="000000" w:themeColor="text1"/>
          <w:szCs w:val="32"/>
        </w:rPr>
        <w:t>附件：济宁市第七次全国人口普查领导小组</w:t>
      </w:r>
      <w:r w:rsidR="006B72D2">
        <w:rPr>
          <w:rFonts w:hAnsiTheme="minorEastAsia" w:hint="eastAsia"/>
          <w:b/>
          <w:color w:val="000000" w:themeColor="text1"/>
          <w:szCs w:val="32"/>
        </w:rPr>
        <w:t>组成人</w:t>
      </w:r>
      <w:r w:rsidRPr="002C4B3A">
        <w:rPr>
          <w:rFonts w:hAnsiTheme="minorEastAsia" w:hint="eastAsia"/>
          <w:b/>
          <w:color w:val="000000" w:themeColor="text1"/>
          <w:szCs w:val="32"/>
        </w:rPr>
        <w:t>员名单</w:t>
      </w:r>
    </w:p>
    <w:p w:rsidR="002C4B3A" w:rsidRPr="002C4B3A" w:rsidRDefault="002C4B3A" w:rsidP="002C4B3A">
      <w:pPr>
        <w:spacing w:line="590" w:lineRule="exact"/>
        <w:ind w:firstLineChars="200" w:firstLine="643"/>
        <w:jc w:val="left"/>
        <w:rPr>
          <w:rFonts w:hAnsi="仿宋"/>
          <w:b/>
          <w:color w:val="000000" w:themeColor="text1"/>
          <w:szCs w:val="32"/>
        </w:rPr>
      </w:pPr>
    </w:p>
    <w:p w:rsidR="002C4B3A" w:rsidRPr="002C4B3A" w:rsidRDefault="002C4B3A" w:rsidP="002C4B3A">
      <w:pPr>
        <w:spacing w:line="590" w:lineRule="exact"/>
        <w:ind w:firstLineChars="200" w:firstLine="643"/>
        <w:jc w:val="left"/>
        <w:rPr>
          <w:rFonts w:hAnsi="仿宋"/>
          <w:b/>
          <w:color w:val="000000" w:themeColor="text1"/>
          <w:szCs w:val="32"/>
        </w:rPr>
      </w:pPr>
    </w:p>
    <w:p w:rsidR="002C4B3A" w:rsidRPr="002C4B3A" w:rsidRDefault="002C4B3A" w:rsidP="002C4B3A">
      <w:pPr>
        <w:spacing w:line="590" w:lineRule="exact"/>
        <w:ind w:firstLineChars="200" w:firstLine="643"/>
        <w:jc w:val="left"/>
        <w:rPr>
          <w:rFonts w:hAnsi="仿宋"/>
          <w:b/>
          <w:color w:val="000000" w:themeColor="text1"/>
          <w:szCs w:val="32"/>
        </w:rPr>
      </w:pPr>
    </w:p>
    <w:p w:rsidR="002C4B3A" w:rsidRPr="002C4B3A" w:rsidRDefault="002C4B3A" w:rsidP="002C4B3A">
      <w:pPr>
        <w:spacing w:line="590" w:lineRule="exact"/>
        <w:ind w:firstLineChars="1650" w:firstLine="5301"/>
        <w:jc w:val="left"/>
        <w:rPr>
          <w:rFonts w:hAnsiTheme="minorEastAsia"/>
          <w:b/>
          <w:color w:val="000000" w:themeColor="text1"/>
          <w:szCs w:val="32"/>
        </w:rPr>
      </w:pPr>
      <w:r w:rsidRPr="002C4B3A">
        <w:rPr>
          <w:rFonts w:hAnsiTheme="minorEastAsia" w:hint="eastAsia"/>
          <w:b/>
          <w:color w:val="000000" w:themeColor="text1"/>
          <w:szCs w:val="32"/>
        </w:rPr>
        <w:t>济宁市人民政府</w:t>
      </w:r>
    </w:p>
    <w:p w:rsidR="002C4B3A" w:rsidRPr="002C4B3A" w:rsidRDefault="002C4B3A" w:rsidP="002C4B3A">
      <w:pPr>
        <w:spacing w:line="590" w:lineRule="exact"/>
        <w:ind w:firstLineChars="1650" w:firstLine="5301"/>
        <w:jc w:val="left"/>
        <w:rPr>
          <w:rFonts w:hAnsiTheme="minorEastAsia"/>
          <w:b/>
          <w:color w:val="000000" w:themeColor="text1"/>
          <w:szCs w:val="32"/>
        </w:rPr>
      </w:pPr>
      <w:r w:rsidRPr="002C4B3A">
        <w:rPr>
          <w:rFonts w:hAnsiTheme="minorEastAsia" w:hint="eastAsia"/>
          <w:b/>
          <w:color w:val="000000" w:themeColor="text1"/>
          <w:szCs w:val="32"/>
        </w:rPr>
        <w:t>2020年2月</w:t>
      </w:r>
      <w:r w:rsidR="008A3456">
        <w:rPr>
          <w:rFonts w:hAnsiTheme="minorEastAsia" w:hint="eastAsia"/>
          <w:b/>
          <w:color w:val="000000" w:themeColor="text1"/>
          <w:szCs w:val="32"/>
        </w:rPr>
        <w:t>28</w:t>
      </w:r>
      <w:r w:rsidRPr="002C4B3A">
        <w:rPr>
          <w:rFonts w:hAnsiTheme="minorEastAsia" w:hint="eastAsia"/>
          <w:b/>
          <w:color w:val="000000" w:themeColor="text1"/>
          <w:szCs w:val="32"/>
        </w:rPr>
        <w:t>日</w:t>
      </w:r>
    </w:p>
    <w:p w:rsidR="002C4B3A" w:rsidRPr="002C4B3A" w:rsidRDefault="002C4B3A" w:rsidP="002C4B3A">
      <w:pPr>
        <w:spacing w:line="590" w:lineRule="exact"/>
        <w:ind w:firstLineChars="200" w:firstLine="643"/>
        <w:rPr>
          <w:rFonts w:hAnsiTheme="minorEastAsia"/>
          <w:b/>
          <w:color w:val="000000" w:themeColor="text1"/>
          <w:szCs w:val="32"/>
        </w:rPr>
      </w:pPr>
      <w:r w:rsidRPr="002C4B3A">
        <w:rPr>
          <w:rFonts w:hAnsiTheme="minorEastAsia" w:hint="eastAsia"/>
          <w:b/>
          <w:color w:val="000000" w:themeColor="text1"/>
          <w:szCs w:val="32"/>
        </w:rPr>
        <w:t>（此件公开发布）</w:t>
      </w:r>
    </w:p>
    <w:p w:rsidR="002C4B3A" w:rsidRPr="002C4B3A" w:rsidRDefault="002C4B3A" w:rsidP="002C4B3A">
      <w:pPr>
        <w:spacing w:line="590" w:lineRule="exact"/>
        <w:ind w:firstLineChars="200" w:firstLine="643"/>
        <w:rPr>
          <w:rFonts w:hAnsi="仿宋"/>
          <w:b/>
          <w:color w:val="000000" w:themeColor="text1"/>
          <w:szCs w:val="32"/>
        </w:rPr>
      </w:pPr>
    </w:p>
    <w:p w:rsidR="002C4B3A" w:rsidRPr="002C4B3A" w:rsidRDefault="002C4B3A" w:rsidP="002C4B3A">
      <w:pPr>
        <w:spacing w:line="590" w:lineRule="exact"/>
        <w:ind w:firstLineChars="200" w:firstLine="643"/>
        <w:rPr>
          <w:rFonts w:hAnsi="仿宋"/>
          <w:b/>
          <w:color w:val="000000" w:themeColor="text1"/>
          <w:szCs w:val="32"/>
        </w:rPr>
      </w:pPr>
    </w:p>
    <w:p w:rsidR="002C4B3A" w:rsidRDefault="002C4B3A" w:rsidP="002C4B3A">
      <w:pPr>
        <w:spacing w:line="590" w:lineRule="exact"/>
        <w:ind w:firstLineChars="200" w:firstLine="643"/>
        <w:rPr>
          <w:rFonts w:hAnsi="仿宋"/>
          <w:b/>
          <w:color w:val="000000" w:themeColor="text1"/>
          <w:szCs w:val="32"/>
        </w:rPr>
      </w:pPr>
    </w:p>
    <w:p w:rsidR="006B72D2" w:rsidRPr="002C4B3A" w:rsidRDefault="006B72D2" w:rsidP="002C4B3A">
      <w:pPr>
        <w:spacing w:line="590" w:lineRule="exact"/>
        <w:ind w:firstLineChars="200" w:firstLine="643"/>
        <w:rPr>
          <w:rFonts w:hAnsi="仿宋"/>
          <w:b/>
          <w:color w:val="000000" w:themeColor="text1"/>
          <w:szCs w:val="32"/>
        </w:rPr>
      </w:pPr>
    </w:p>
    <w:p w:rsidR="002C4B3A" w:rsidRPr="002C4B3A" w:rsidRDefault="002C4B3A" w:rsidP="002C4B3A">
      <w:pPr>
        <w:spacing w:line="590" w:lineRule="exact"/>
        <w:rPr>
          <w:rFonts w:ascii="方正黑体简体" w:eastAsia="方正黑体简体" w:hAnsiTheme="minorEastAsia"/>
          <w:b/>
          <w:color w:val="000000" w:themeColor="text1"/>
          <w:szCs w:val="32"/>
        </w:rPr>
      </w:pPr>
      <w:r w:rsidRPr="002C4B3A">
        <w:rPr>
          <w:rFonts w:ascii="方正黑体简体" w:eastAsia="方正黑体简体" w:hAnsiTheme="minorEastAsia" w:hint="eastAsia"/>
          <w:b/>
          <w:color w:val="000000" w:themeColor="text1"/>
          <w:szCs w:val="32"/>
        </w:rPr>
        <w:t>附件</w:t>
      </w:r>
    </w:p>
    <w:p w:rsidR="002C4B3A" w:rsidRPr="002C4B3A" w:rsidRDefault="002C4B3A" w:rsidP="002C4B3A">
      <w:pPr>
        <w:spacing w:line="590" w:lineRule="exact"/>
        <w:ind w:firstLineChars="200" w:firstLine="643"/>
        <w:rPr>
          <w:rFonts w:hAnsi="仿宋"/>
          <w:b/>
          <w:color w:val="000000" w:themeColor="text1"/>
          <w:szCs w:val="32"/>
        </w:rPr>
      </w:pPr>
    </w:p>
    <w:p w:rsidR="002C4B3A" w:rsidRPr="002C4B3A" w:rsidRDefault="002C4B3A" w:rsidP="002C4B3A">
      <w:pPr>
        <w:spacing w:line="590" w:lineRule="exact"/>
        <w:jc w:val="center"/>
        <w:rPr>
          <w:rFonts w:ascii="方正小标宋简体" w:eastAsia="方正小标宋简体" w:hAnsi="仿宋"/>
          <w:b/>
          <w:color w:val="000000" w:themeColor="text1"/>
          <w:sz w:val="44"/>
          <w:szCs w:val="44"/>
        </w:rPr>
      </w:pPr>
      <w:r w:rsidRPr="002C4B3A">
        <w:rPr>
          <w:rFonts w:ascii="方正小标宋简体" w:eastAsia="方正小标宋简体" w:hAnsi="仿宋" w:hint="eastAsia"/>
          <w:b/>
          <w:color w:val="000000" w:themeColor="text1"/>
          <w:sz w:val="44"/>
          <w:szCs w:val="44"/>
        </w:rPr>
        <w:t>济宁市第七次全国人口普查</w:t>
      </w:r>
    </w:p>
    <w:p w:rsidR="002C4B3A" w:rsidRPr="002C4B3A" w:rsidRDefault="002C4B3A" w:rsidP="002C4B3A">
      <w:pPr>
        <w:spacing w:line="590" w:lineRule="exact"/>
        <w:jc w:val="center"/>
        <w:rPr>
          <w:rFonts w:ascii="方正小标宋简体" w:eastAsia="方正小标宋简体" w:hAnsi="仿宋"/>
          <w:b/>
          <w:color w:val="000000" w:themeColor="text1"/>
          <w:sz w:val="44"/>
          <w:szCs w:val="44"/>
        </w:rPr>
      </w:pPr>
      <w:r w:rsidRPr="002C4B3A">
        <w:rPr>
          <w:rFonts w:ascii="方正小标宋简体" w:eastAsia="方正小标宋简体" w:hAnsi="仿宋" w:hint="eastAsia"/>
          <w:b/>
          <w:color w:val="000000" w:themeColor="text1"/>
          <w:sz w:val="44"/>
          <w:szCs w:val="44"/>
        </w:rPr>
        <w:t>领导小组</w:t>
      </w:r>
      <w:r w:rsidR="006B72D2">
        <w:rPr>
          <w:rFonts w:ascii="方正小标宋简体" w:eastAsia="方正小标宋简体" w:hAnsi="仿宋" w:hint="eastAsia"/>
          <w:b/>
          <w:color w:val="000000" w:themeColor="text1"/>
          <w:sz w:val="44"/>
          <w:szCs w:val="44"/>
        </w:rPr>
        <w:t>组</w:t>
      </w:r>
      <w:r w:rsidRPr="002C4B3A">
        <w:rPr>
          <w:rFonts w:ascii="方正小标宋简体" w:eastAsia="方正小标宋简体" w:hAnsi="仿宋" w:hint="eastAsia"/>
          <w:b/>
          <w:color w:val="000000" w:themeColor="text1"/>
          <w:sz w:val="44"/>
          <w:szCs w:val="44"/>
        </w:rPr>
        <w:t>成</w:t>
      </w:r>
      <w:r w:rsidR="006B72D2">
        <w:rPr>
          <w:rFonts w:ascii="方正小标宋简体" w:eastAsia="方正小标宋简体" w:hAnsi="仿宋" w:hint="eastAsia"/>
          <w:b/>
          <w:color w:val="000000" w:themeColor="text1"/>
          <w:sz w:val="44"/>
          <w:szCs w:val="44"/>
        </w:rPr>
        <w:t>人</w:t>
      </w:r>
      <w:r w:rsidRPr="002C4B3A">
        <w:rPr>
          <w:rFonts w:ascii="方正小标宋简体" w:eastAsia="方正小标宋简体" w:hAnsi="仿宋" w:hint="eastAsia"/>
          <w:b/>
          <w:color w:val="000000" w:themeColor="text1"/>
          <w:sz w:val="44"/>
          <w:szCs w:val="44"/>
        </w:rPr>
        <w:t>员名单</w:t>
      </w:r>
    </w:p>
    <w:p w:rsidR="002C4B3A" w:rsidRPr="002C4B3A" w:rsidRDefault="002C4B3A" w:rsidP="002C4B3A">
      <w:pPr>
        <w:spacing w:line="590" w:lineRule="exact"/>
        <w:ind w:firstLineChars="200" w:firstLine="643"/>
        <w:rPr>
          <w:rFonts w:hAnsi="仿宋"/>
          <w:b/>
          <w:color w:val="000000" w:themeColor="text1"/>
          <w:szCs w:val="32"/>
        </w:rPr>
      </w:pPr>
    </w:p>
    <w:p w:rsidR="002C4B3A" w:rsidRPr="002C4B3A" w:rsidRDefault="002C4B3A" w:rsidP="002C4B3A">
      <w:pPr>
        <w:spacing w:line="590" w:lineRule="exact"/>
        <w:ind w:firstLineChars="200" w:firstLine="643"/>
        <w:rPr>
          <w:rFonts w:hAnsiTheme="minorEastAsia"/>
          <w:b/>
          <w:color w:val="000000" w:themeColor="text1"/>
          <w:szCs w:val="32"/>
        </w:rPr>
      </w:pPr>
      <w:r w:rsidRPr="002C4B3A">
        <w:rPr>
          <w:rFonts w:ascii="方正楷体简体" w:eastAsia="方正楷体简体" w:hAnsiTheme="minorEastAsia" w:hint="eastAsia"/>
          <w:b/>
          <w:color w:val="000000" w:themeColor="text1"/>
          <w:szCs w:val="32"/>
        </w:rPr>
        <w:t>组  长：</w:t>
      </w:r>
      <w:r w:rsidRPr="002C4B3A">
        <w:rPr>
          <w:rFonts w:hAnsiTheme="minorEastAsia" w:hint="eastAsia"/>
          <w:b/>
          <w:color w:val="000000" w:themeColor="text1"/>
          <w:szCs w:val="32"/>
        </w:rPr>
        <w:t>于永生</w:t>
      </w:r>
      <w:r>
        <w:rPr>
          <w:rFonts w:hAnsiTheme="minorEastAsia" w:hint="eastAsia"/>
          <w:b/>
          <w:color w:val="000000" w:themeColor="text1"/>
          <w:szCs w:val="32"/>
        </w:rPr>
        <w:t xml:space="preserve"> </w:t>
      </w:r>
      <w:r w:rsidRPr="002C4B3A">
        <w:rPr>
          <w:rFonts w:hAnsiTheme="minorEastAsia" w:hint="eastAsia"/>
          <w:b/>
          <w:color w:val="000000" w:themeColor="text1"/>
          <w:szCs w:val="32"/>
        </w:rPr>
        <w:t xml:space="preserve"> 市委常委、常</w:t>
      </w:r>
      <w:r w:rsidR="008A3456">
        <w:rPr>
          <w:rFonts w:hAnsiTheme="minorEastAsia" w:hint="eastAsia"/>
          <w:b/>
          <w:color w:val="000000" w:themeColor="text1"/>
          <w:szCs w:val="32"/>
        </w:rPr>
        <w:t>务</w:t>
      </w:r>
      <w:r w:rsidRPr="002C4B3A">
        <w:rPr>
          <w:rFonts w:hAnsiTheme="minorEastAsia" w:hint="eastAsia"/>
          <w:b/>
          <w:color w:val="000000" w:themeColor="text1"/>
          <w:szCs w:val="32"/>
        </w:rPr>
        <w:t>副市长</w:t>
      </w:r>
    </w:p>
    <w:p w:rsidR="002C4B3A" w:rsidRPr="002C4B3A" w:rsidRDefault="002C4B3A" w:rsidP="002C4B3A">
      <w:pPr>
        <w:spacing w:line="590" w:lineRule="exact"/>
        <w:ind w:firstLineChars="200" w:firstLine="643"/>
        <w:rPr>
          <w:rFonts w:hAnsiTheme="minorEastAsia"/>
          <w:b/>
          <w:color w:val="000000" w:themeColor="text1"/>
          <w:szCs w:val="32"/>
        </w:rPr>
      </w:pPr>
      <w:r w:rsidRPr="002C4B3A">
        <w:rPr>
          <w:rFonts w:ascii="方正楷体简体" w:eastAsia="方正楷体简体" w:hAnsiTheme="minorEastAsia" w:hint="eastAsia"/>
          <w:b/>
          <w:color w:val="000000" w:themeColor="text1"/>
          <w:szCs w:val="32"/>
        </w:rPr>
        <w:t>副组长：</w:t>
      </w:r>
      <w:r w:rsidRPr="002C4B3A">
        <w:rPr>
          <w:rFonts w:hAnsiTheme="minorEastAsia" w:hint="eastAsia"/>
          <w:b/>
          <w:color w:val="000000" w:themeColor="text1"/>
          <w:szCs w:val="32"/>
        </w:rPr>
        <w:t xml:space="preserve">马树华 </w:t>
      </w:r>
      <w:r>
        <w:rPr>
          <w:rFonts w:hAnsiTheme="minorEastAsia" w:hint="eastAsia"/>
          <w:b/>
          <w:color w:val="000000" w:themeColor="text1"/>
          <w:szCs w:val="32"/>
        </w:rPr>
        <w:t xml:space="preserve"> </w:t>
      </w:r>
      <w:r w:rsidRPr="002C4B3A">
        <w:rPr>
          <w:rFonts w:hAnsiTheme="minorEastAsia" w:hint="eastAsia"/>
          <w:b/>
          <w:color w:val="000000" w:themeColor="text1"/>
          <w:szCs w:val="32"/>
        </w:rPr>
        <w:t>市政府副秘书长、办公室主任</w:t>
      </w:r>
    </w:p>
    <w:p w:rsidR="002C4B3A" w:rsidRPr="002C4B3A" w:rsidRDefault="002C4B3A" w:rsidP="002C4B3A">
      <w:pPr>
        <w:spacing w:line="590" w:lineRule="exact"/>
        <w:ind w:firstLineChars="600" w:firstLine="1928"/>
        <w:rPr>
          <w:rFonts w:hAnsiTheme="minorEastAsia"/>
          <w:b/>
          <w:color w:val="000000" w:themeColor="text1"/>
          <w:szCs w:val="32"/>
        </w:rPr>
      </w:pPr>
      <w:r w:rsidRPr="002C4B3A">
        <w:rPr>
          <w:rFonts w:hAnsiTheme="minorEastAsia" w:hint="eastAsia"/>
          <w:b/>
          <w:color w:val="000000" w:themeColor="text1"/>
          <w:szCs w:val="32"/>
        </w:rPr>
        <w:t xml:space="preserve">徐兴华 </w:t>
      </w:r>
      <w:r>
        <w:rPr>
          <w:rFonts w:hAnsiTheme="minorEastAsia" w:hint="eastAsia"/>
          <w:b/>
          <w:color w:val="000000" w:themeColor="text1"/>
          <w:szCs w:val="32"/>
        </w:rPr>
        <w:t xml:space="preserve"> </w:t>
      </w:r>
      <w:r w:rsidRPr="002C4B3A">
        <w:rPr>
          <w:rFonts w:hAnsiTheme="minorEastAsia" w:hint="eastAsia"/>
          <w:b/>
          <w:color w:val="000000" w:themeColor="text1"/>
          <w:szCs w:val="32"/>
        </w:rPr>
        <w:t>市统计局</w:t>
      </w:r>
      <w:r w:rsidR="008A3456">
        <w:rPr>
          <w:rFonts w:hAnsiTheme="minorEastAsia" w:hint="eastAsia"/>
          <w:b/>
          <w:color w:val="000000" w:themeColor="text1"/>
          <w:szCs w:val="32"/>
        </w:rPr>
        <w:t>局</w:t>
      </w:r>
      <w:r w:rsidRPr="002C4B3A">
        <w:rPr>
          <w:rFonts w:hAnsiTheme="minorEastAsia" w:hint="eastAsia"/>
          <w:b/>
          <w:color w:val="000000" w:themeColor="text1"/>
          <w:szCs w:val="32"/>
        </w:rPr>
        <w:t>长</w:t>
      </w:r>
    </w:p>
    <w:p w:rsidR="002C4B3A" w:rsidRPr="002C4B3A" w:rsidRDefault="002C4B3A" w:rsidP="002C4B3A">
      <w:pPr>
        <w:spacing w:line="590" w:lineRule="exact"/>
        <w:ind w:firstLineChars="200" w:firstLine="643"/>
        <w:rPr>
          <w:rFonts w:hAnsiTheme="minorEastAsia"/>
          <w:b/>
          <w:color w:val="000000" w:themeColor="text1"/>
          <w:szCs w:val="32"/>
        </w:rPr>
      </w:pPr>
      <w:r w:rsidRPr="002C4B3A">
        <w:rPr>
          <w:rFonts w:ascii="方正楷体简体" w:eastAsia="方正楷体简体" w:hAnsiTheme="minorEastAsia" w:hint="eastAsia"/>
          <w:b/>
          <w:color w:val="000000" w:themeColor="text1"/>
          <w:szCs w:val="32"/>
        </w:rPr>
        <w:t>成  员：</w:t>
      </w:r>
      <w:proofErr w:type="gramStart"/>
      <w:r w:rsidRPr="002C4B3A">
        <w:rPr>
          <w:rFonts w:hAnsiTheme="minorEastAsia" w:hint="eastAsia"/>
          <w:b/>
          <w:color w:val="000000" w:themeColor="text1"/>
          <w:szCs w:val="32"/>
        </w:rPr>
        <w:t>马汉涛</w:t>
      </w:r>
      <w:proofErr w:type="gramEnd"/>
      <w:r w:rsidRPr="002C4B3A">
        <w:rPr>
          <w:rFonts w:hAnsiTheme="minorEastAsia" w:hint="eastAsia"/>
          <w:b/>
          <w:color w:val="000000" w:themeColor="text1"/>
          <w:szCs w:val="32"/>
        </w:rPr>
        <w:t xml:space="preserve"> </w:t>
      </w:r>
      <w:r>
        <w:rPr>
          <w:rFonts w:hAnsiTheme="minorEastAsia" w:hint="eastAsia"/>
          <w:b/>
          <w:color w:val="000000" w:themeColor="text1"/>
          <w:szCs w:val="32"/>
        </w:rPr>
        <w:t xml:space="preserve"> </w:t>
      </w:r>
      <w:r w:rsidRPr="002C4B3A">
        <w:rPr>
          <w:rFonts w:hAnsiTheme="minorEastAsia" w:hint="eastAsia"/>
          <w:b/>
          <w:color w:val="000000" w:themeColor="text1"/>
          <w:szCs w:val="32"/>
        </w:rPr>
        <w:t>市委宣传部副部长</w:t>
      </w:r>
    </w:p>
    <w:p w:rsidR="006B72D2" w:rsidRDefault="002C4B3A" w:rsidP="002C4B3A">
      <w:pPr>
        <w:tabs>
          <w:tab w:val="left" w:pos="3544"/>
        </w:tabs>
        <w:spacing w:line="590" w:lineRule="exact"/>
        <w:ind w:firstLineChars="200" w:firstLine="643"/>
        <w:rPr>
          <w:rFonts w:hAnsiTheme="minorEastAsia"/>
          <w:b/>
          <w:color w:val="000000" w:themeColor="text1"/>
          <w:spacing w:val="-14"/>
          <w:szCs w:val="32"/>
        </w:rPr>
      </w:pPr>
      <w:r w:rsidRPr="002C4B3A">
        <w:rPr>
          <w:rFonts w:hAnsiTheme="minorEastAsia" w:hint="eastAsia"/>
          <w:b/>
          <w:color w:val="000000" w:themeColor="text1"/>
          <w:szCs w:val="32"/>
        </w:rPr>
        <w:t xml:space="preserve">        王</w:t>
      </w:r>
      <w:r w:rsidR="006B72D2">
        <w:rPr>
          <w:rFonts w:hAnsiTheme="minorEastAsia" w:hint="eastAsia"/>
          <w:b/>
          <w:color w:val="000000" w:themeColor="text1"/>
          <w:szCs w:val="32"/>
        </w:rPr>
        <w:t xml:space="preserve">  </w:t>
      </w:r>
      <w:r w:rsidRPr="002C4B3A">
        <w:rPr>
          <w:rFonts w:hAnsiTheme="minorEastAsia" w:hint="eastAsia"/>
          <w:b/>
          <w:color w:val="000000" w:themeColor="text1"/>
          <w:szCs w:val="32"/>
        </w:rPr>
        <w:t>原</w:t>
      </w:r>
      <w:r w:rsidR="006B72D2">
        <w:rPr>
          <w:rFonts w:hAnsiTheme="minorEastAsia" w:hint="eastAsia"/>
          <w:b/>
          <w:color w:val="000000" w:themeColor="text1"/>
          <w:szCs w:val="32"/>
        </w:rPr>
        <w:t xml:space="preserve">  </w:t>
      </w:r>
      <w:r w:rsidRPr="006B72D2">
        <w:rPr>
          <w:rFonts w:hAnsiTheme="minorEastAsia" w:hint="eastAsia"/>
          <w:b/>
          <w:color w:val="000000" w:themeColor="text1"/>
          <w:szCs w:val="32"/>
        </w:rPr>
        <w:t>市委统战部副部长、济宁社会主义</w:t>
      </w:r>
    </w:p>
    <w:p w:rsidR="002C4B3A" w:rsidRPr="002C4B3A" w:rsidRDefault="006B72D2" w:rsidP="002C4B3A">
      <w:pPr>
        <w:tabs>
          <w:tab w:val="left" w:pos="3544"/>
        </w:tabs>
        <w:spacing w:line="590" w:lineRule="exact"/>
        <w:ind w:firstLineChars="200" w:firstLine="587"/>
        <w:rPr>
          <w:rFonts w:hAnsiTheme="minorEastAsia"/>
          <w:b/>
          <w:color w:val="000000" w:themeColor="text1"/>
          <w:szCs w:val="32"/>
        </w:rPr>
      </w:pPr>
      <w:r>
        <w:rPr>
          <w:rFonts w:hAnsiTheme="minorEastAsia" w:hint="eastAsia"/>
          <w:b/>
          <w:color w:val="000000" w:themeColor="text1"/>
          <w:spacing w:val="-14"/>
          <w:szCs w:val="32"/>
        </w:rPr>
        <w:t xml:space="preserve">                    </w:t>
      </w:r>
      <w:r w:rsidR="002C4B3A" w:rsidRPr="006B72D2">
        <w:rPr>
          <w:rFonts w:hAnsiTheme="minorEastAsia" w:hint="eastAsia"/>
          <w:b/>
          <w:color w:val="000000" w:themeColor="text1"/>
          <w:spacing w:val="-14"/>
          <w:szCs w:val="32"/>
        </w:rPr>
        <w:t>学</w:t>
      </w:r>
      <w:r w:rsidR="002C4B3A" w:rsidRPr="002C4B3A">
        <w:rPr>
          <w:rFonts w:hAnsiTheme="minorEastAsia" w:hint="eastAsia"/>
          <w:b/>
          <w:color w:val="000000" w:themeColor="text1"/>
          <w:szCs w:val="32"/>
        </w:rPr>
        <w:t>院副院长</w:t>
      </w:r>
    </w:p>
    <w:p w:rsidR="002C4B3A" w:rsidRPr="002C4B3A" w:rsidRDefault="002C4B3A" w:rsidP="002C4B3A">
      <w:pPr>
        <w:spacing w:line="590" w:lineRule="exact"/>
        <w:rPr>
          <w:rFonts w:hAnsiTheme="minorEastAsia"/>
          <w:b/>
          <w:color w:val="000000" w:themeColor="text1"/>
          <w:szCs w:val="32"/>
        </w:rPr>
      </w:pPr>
      <w:r w:rsidRPr="002C4B3A">
        <w:rPr>
          <w:rFonts w:hAnsiTheme="minorEastAsia" w:hint="eastAsia"/>
          <w:b/>
          <w:color w:val="000000" w:themeColor="text1"/>
          <w:szCs w:val="32"/>
        </w:rPr>
        <w:t xml:space="preserve">            杜  兵 </w:t>
      </w:r>
      <w:r>
        <w:rPr>
          <w:rFonts w:hAnsiTheme="minorEastAsia" w:hint="eastAsia"/>
          <w:b/>
          <w:color w:val="000000" w:themeColor="text1"/>
          <w:szCs w:val="32"/>
        </w:rPr>
        <w:t xml:space="preserve"> </w:t>
      </w:r>
      <w:r w:rsidRPr="002C4B3A">
        <w:rPr>
          <w:rFonts w:hAnsiTheme="minorEastAsia" w:hint="eastAsia"/>
          <w:b/>
          <w:color w:val="000000" w:themeColor="text1"/>
          <w:szCs w:val="32"/>
        </w:rPr>
        <w:t>市互联网信息研究中心主任</w:t>
      </w:r>
    </w:p>
    <w:p w:rsidR="002C4B3A" w:rsidRPr="002C4B3A" w:rsidRDefault="002C4B3A" w:rsidP="002C4B3A">
      <w:pPr>
        <w:spacing w:line="590" w:lineRule="exact"/>
        <w:rPr>
          <w:rFonts w:hAnsiTheme="minorEastAsia"/>
          <w:b/>
          <w:color w:val="000000" w:themeColor="text1"/>
          <w:szCs w:val="32"/>
        </w:rPr>
      </w:pPr>
      <w:r w:rsidRPr="002C4B3A">
        <w:rPr>
          <w:rFonts w:hAnsiTheme="minorEastAsia" w:hint="eastAsia"/>
          <w:b/>
          <w:color w:val="000000" w:themeColor="text1"/>
          <w:szCs w:val="32"/>
        </w:rPr>
        <w:t xml:space="preserve">            伊立峰 </w:t>
      </w:r>
      <w:r>
        <w:rPr>
          <w:rFonts w:hAnsiTheme="minorEastAsia" w:hint="eastAsia"/>
          <w:b/>
          <w:color w:val="000000" w:themeColor="text1"/>
          <w:szCs w:val="32"/>
        </w:rPr>
        <w:t xml:space="preserve"> </w:t>
      </w:r>
      <w:r w:rsidRPr="002C4B3A">
        <w:rPr>
          <w:rFonts w:hAnsiTheme="minorEastAsia" w:hint="eastAsia"/>
          <w:b/>
          <w:color w:val="000000" w:themeColor="text1"/>
          <w:szCs w:val="32"/>
        </w:rPr>
        <w:t>市委教育工委副书记、市教育局党组</w:t>
      </w:r>
    </w:p>
    <w:p w:rsidR="002C4B3A" w:rsidRPr="002C4B3A" w:rsidRDefault="002C4B3A" w:rsidP="002C4B3A">
      <w:pPr>
        <w:spacing w:line="590" w:lineRule="exact"/>
        <w:rPr>
          <w:rFonts w:hAnsiTheme="minorEastAsia"/>
          <w:b/>
          <w:color w:val="000000" w:themeColor="text1"/>
          <w:szCs w:val="32"/>
        </w:rPr>
      </w:pPr>
      <w:r w:rsidRPr="002C4B3A">
        <w:rPr>
          <w:rFonts w:hAnsiTheme="minorEastAsia" w:hint="eastAsia"/>
          <w:b/>
          <w:color w:val="000000" w:themeColor="text1"/>
          <w:szCs w:val="32"/>
        </w:rPr>
        <w:t xml:space="preserve">                   </w:t>
      </w:r>
      <w:r>
        <w:rPr>
          <w:rFonts w:hAnsiTheme="minorEastAsia" w:hint="eastAsia"/>
          <w:b/>
          <w:color w:val="000000" w:themeColor="text1"/>
          <w:szCs w:val="32"/>
        </w:rPr>
        <w:t xml:space="preserve"> </w:t>
      </w:r>
      <w:r w:rsidRPr="002C4B3A">
        <w:rPr>
          <w:rFonts w:hAnsiTheme="minorEastAsia" w:hint="eastAsia"/>
          <w:b/>
          <w:color w:val="000000" w:themeColor="text1"/>
          <w:szCs w:val="32"/>
        </w:rPr>
        <w:t>副书记</w:t>
      </w:r>
    </w:p>
    <w:p w:rsidR="002C4B3A" w:rsidRPr="002C4B3A" w:rsidRDefault="002C4B3A" w:rsidP="002C4B3A">
      <w:pPr>
        <w:spacing w:line="590" w:lineRule="exact"/>
        <w:rPr>
          <w:rFonts w:hAnsiTheme="minorEastAsia"/>
          <w:b/>
          <w:color w:val="000000" w:themeColor="text1"/>
          <w:szCs w:val="32"/>
        </w:rPr>
      </w:pPr>
      <w:r w:rsidRPr="002C4B3A">
        <w:rPr>
          <w:rFonts w:hAnsiTheme="minorEastAsia" w:hint="eastAsia"/>
          <w:b/>
          <w:color w:val="000000" w:themeColor="text1"/>
          <w:szCs w:val="32"/>
        </w:rPr>
        <w:t xml:space="preserve">            宋昭君 </w:t>
      </w:r>
      <w:r>
        <w:rPr>
          <w:rFonts w:hAnsiTheme="minorEastAsia" w:hint="eastAsia"/>
          <w:b/>
          <w:color w:val="000000" w:themeColor="text1"/>
          <w:szCs w:val="32"/>
        </w:rPr>
        <w:t xml:space="preserve"> </w:t>
      </w:r>
      <w:r w:rsidRPr="002C4B3A">
        <w:rPr>
          <w:rFonts w:hAnsiTheme="minorEastAsia" w:hint="eastAsia"/>
          <w:b/>
          <w:color w:val="000000" w:themeColor="text1"/>
          <w:szCs w:val="32"/>
        </w:rPr>
        <w:t>市公安局副局长</w:t>
      </w:r>
    </w:p>
    <w:p w:rsidR="002C4B3A" w:rsidRPr="002C4B3A" w:rsidRDefault="002C4B3A" w:rsidP="002C4B3A">
      <w:pPr>
        <w:spacing w:line="590" w:lineRule="exact"/>
        <w:rPr>
          <w:rFonts w:hAnsiTheme="minorEastAsia"/>
          <w:b/>
          <w:color w:val="000000" w:themeColor="text1"/>
          <w:szCs w:val="32"/>
        </w:rPr>
      </w:pPr>
      <w:r w:rsidRPr="002C4B3A">
        <w:rPr>
          <w:rFonts w:hAnsiTheme="minorEastAsia" w:hint="eastAsia"/>
          <w:b/>
          <w:color w:val="000000" w:themeColor="text1"/>
          <w:szCs w:val="32"/>
        </w:rPr>
        <w:t xml:space="preserve">            王玉磊 </w:t>
      </w:r>
      <w:r>
        <w:rPr>
          <w:rFonts w:hAnsiTheme="minorEastAsia" w:hint="eastAsia"/>
          <w:b/>
          <w:color w:val="000000" w:themeColor="text1"/>
          <w:szCs w:val="32"/>
        </w:rPr>
        <w:t xml:space="preserve"> </w:t>
      </w:r>
      <w:r w:rsidRPr="002C4B3A">
        <w:rPr>
          <w:rFonts w:hAnsiTheme="minorEastAsia" w:hint="eastAsia"/>
          <w:b/>
          <w:color w:val="000000" w:themeColor="text1"/>
          <w:szCs w:val="32"/>
        </w:rPr>
        <w:t>市民政局四级调研员</w:t>
      </w:r>
    </w:p>
    <w:p w:rsidR="002C4B3A" w:rsidRPr="002C4B3A" w:rsidRDefault="002C4B3A" w:rsidP="002C4B3A">
      <w:pPr>
        <w:spacing w:line="590" w:lineRule="exact"/>
        <w:rPr>
          <w:rFonts w:hAnsiTheme="minorEastAsia"/>
          <w:b/>
          <w:color w:val="000000" w:themeColor="text1"/>
          <w:szCs w:val="32"/>
        </w:rPr>
      </w:pPr>
      <w:r w:rsidRPr="002C4B3A">
        <w:rPr>
          <w:rFonts w:hAnsiTheme="minorEastAsia" w:hint="eastAsia"/>
          <w:b/>
          <w:color w:val="000000" w:themeColor="text1"/>
          <w:szCs w:val="32"/>
        </w:rPr>
        <w:t xml:space="preserve">            宋忠逵 </w:t>
      </w:r>
      <w:r>
        <w:rPr>
          <w:rFonts w:hAnsiTheme="minorEastAsia" w:hint="eastAsia"/>
          <w:b/>
          <w:color w:val="000000" w:themeColor="text1"/>
          <w:szCs w:val="32"/>
        </w:rPr>
        <w:t xml:space="preserve"> </w:t>
      </w:r>
      <w:r w:rsidRPr="002C4B3A">
        <w:rPr>
          <w:rFonts w:hAnsiTheme="minorEastAsia" w:hint="eastAsia"/>
          <w:b/>
          <w:color w:val="000000" w:themeColor="text1"/>
          <w:szCs w:val="32"/>
        </w:rPr>
        <w:t>市司法局副局长</w:t>
      </w:r>
    </w:p>
    <w:p w:rsidR="002C4B3A" w:rsidRPr="002C4B3A" w:rsidRDefault="002C4B3A" w:rsidP="002C4B3A">
      <w:pPr>
        <w:spacing w:line="590" w:lineRule="exact"/>
        <w:rPr>
          <w:rFonts w:hAnsiTheme="minorEastAsia"/>
          <w:b/>
          <w:color w:val="000000" w:themeColor="text1"/>
          <w:szCs w:val="32"/>
        </w:rPr>
      </w:pPr>
      <w:r w:rsidRPr="002C4B3A">
        <w:rPr>
          <w:rFonts w:hAnsiTheme="minorEastAsia" w:hint="eastAsia"/>
          <w:b/>
          <w:color w:val="000000" w:themeColor="text1"/>
          <w:szCs w:val="32"/>
        </w:rPr>
        <w:t xml:space="preserve">            刘  宁</w:t>
      </w:r>
      <w:r>
        <w:rPr>
          <w:rFonts w:hAnsiTheme="minorEastAsia" w:hint="eastAsia"/>
          <w:b/>
          <w:color w:val="000000" w:themeColor="text1"/>
          <w:szCs w:val="32"/>
        </w:rPr>
        <w:t xml:space="preserve"> </w:t>
      </w:r>
      <w:r w:rsidRPr="002C4B3A">
        <w:rPr>
          <w:rFonts w:hAnsiTheme="minorEastAsia" w:hint="eastAsia"/>
          <w:b/>
          <w:color w:val="000000" w:themeColor="text1"/>
          <w:szCs w:val="32"/>
        </w:rPr>
        <w:t xml:space="preserve"> 市财政局副局长</w:t>
      </w:r>
    </w:p>
    <w:p w:rsidR="002C4B3A" w:rsidRPr="002C4B3A" w:rsidRDefault="002C4B3A" w:rsidP="002C4B3A">
      <w:pPr>
        <w:spacing w:line="590" w:lineRule="exact"/>
        <w:rPr>
          <w:rFonts w:hAnsiTheme="minorEastAsia"/>
          <w:b/>
          <w:color w:val="000000" w:themeColor="text1"/>
          <w:szCs w:val="32"/>
        </w:rPr>
      </w:pPr>
      <w:r w:rsidRPr="002C4B3A">
        <w:rPr>
          <w:rFonts w:hAnsiTheme="minorEastAsia" w:hint="eastAsia"/>
          <w:b/>
          <w:color w:val="000000" w:themeColor="text1"/>
          <w:szCs w:val="32"/>
        </w:rPr>
        <w:t xml:space="preserve">            刘西波 </w:t>
      </w:r>
      <w:r>
        <w:rPr>
          <w:rFonts w:hAnsiTheme="minorEastAsia" w:hint="eastAsia"/>
          <w:b/>
          <w:color w:val="000000" w:themeColor="text1"/>
          <w:szCs w:val="32"/>
        </w:rPr>
        <w:t xml:space="preserve"> </w:t>
      </w:r>
      <w:r w:rsidRPr="002C4B3A">
        <w:rPr>
          <w:rFonts w:hAnsiTheme="minorEastAsia" w:hint="eastAsia"/>
          <w:b/>
          <w:color w:val="000000" w:themeColor="text1"/>
          <w:szCs w:val="32"/>
        </w:rPr>
        <w:t xml:space="preserve">市人力资源社会保障局党组成员、市    </w:t>
      </w:r>
    </w:p>
    <w:p w:rsidR="002C4B3A" w:rsidRPr="002C4B3A" w:rsidRDefault="002C4B3A" w:rsidP="002C4B3A">
      <w:pPr>
        <w:spacing w:line="590" w:lineRule="exact"/>
        <w:rPr>
          <w:rFonts w:hAnsiTheme="minorEastAsia"/>
          <w:b/>
          <w:color w:val="000000" w:themeColor="text1"/>
          <w:szCs w:val="32"/>
        </w:rPr>
      </w:pPr>
      <w:r w:rsidRPr="002C4B3A">
        <w:rPr>
          <w:rFonts w:hAnsiTheme="minorEastAsia" w:hint="eastAsia"/>
          <w:b/>
          <w:color w:val="000000" w:themeColor="text1"/>
          <w:szCs w:val="32"/>
        </w:rPr>
        <w:t xml:space="preserve">                   </w:t>
      </w:r>
      <w:r>
        <w:rPr>
          <w:rFonts w:hAnsiTheme="minorEastAsia" w:hint="eastAsia"/>
          <w:b/>
          <w:color w:val="000000" w:themeColor="text1"/>
          <w:szCs w:val="32"/>
        </w:rPr>
        <w:t xml:space="preserve"> </w:t>
      </w:r>
      <w:r w:rsidRPr="002C4B3A">
        <w:rPr>
          <w:rFonts w:hAnsiTheme="minorEastAsia" w:hint="eastAsia"/>
          <w:b/>
          <w:color w:val="000000" w:themeColor="text1"/>
          <w:szCs w:val="32"/>
        </w:rPr>
        <w:t>社会保险事业中心主任</w:t>
      </w:r>
    </w:p>
    <w:p w:rsidR="002C4B3A" w:rsidRPr="002C4B3A" w:rsidRDefault="002C4B3A" w:rsidP="002C4B3A">
      <w:pPr>
        <w:spacing w:line="590" w:lineRule="exact"/>
        <w:rPr>
          <w:rFonts w:hAnsiTheme="minorEastAsia"/>
          <w:b/>
          <w:color w:val="000000" w:themeColor="text1"/>
          <w:szCs w:val="32"/>
        </w:rPr>
      </w:pPr>
      <w:r w:rsidRPr="002C4B3A">
        <w:rPr>
          <w:rFonts w:hAnsiTheme="minorEastAsia" w:hint="eastAsia"/>
          <w:b/>
          <w:color w:val="000000" w:themeColor="text1"/>
          <w:szCs w:val="32"/>
        </w:rPr>
        <w:t xml:space="preserve">            </w:t>
      </w:r>
      <w:proofErr w:type="gramStart"/>
      <w:r w:rsidRPr="002C4B3A">
        <w:rPr>
          <w:rFonts w:hAnsiTheme="minorEastAsia" w:hint="eastAsia"/>
          <w:b/>
          <w:color w:val="000000" w:themeColor="text1"/>
          <w:szCs w:val="32"/>
        </w:rPr>
        <w:t>侯成之</w:t>
      </w:r>
      <w:proofErr w:type="gramEnd"/>
      <w:r w:rsidRPr="002C4B3A">
        <w:rPr>
          <w:rFonts w:hAnsiTheme="minorEastAsia" w:hint="eastAsia"/>
          <w:b/>
          <w:color w:val="000000" w:themeColor="text1"/>
          <w:szCs w:val="32"/>
        </w:rPr>
        <w:t xml:space="preserve"> </w:t>
      </w:r>
      <w:r>
        <w:rPr>
          <w:rFonts w:hAnsiTheme="minorEastAsia" w:hint="eastAsia"/>
          <w:b/>
          <w:color w:val="000000" w:themeColor="text1"/>
          <w:szCs w:val="32"/>
        </w:rPr>
        <w:t xml:space="preserve"> </w:t>
      </w:r>
      <w:r w:rsidRPr="002C4B3A">
        <w:rPr>
          <w:rFonts w:hAnsiTheme="minorEastAsia" w:hint="eastAsia"/>
          <w:b/>
          <w:color w:val="000000" w:themeColor="text1"/>
          <w:szCs w:val="32"/>
        </w:rPr>
        <w:t>市自然资源和规划局二级调研员</w:t>
      </w:r>
    </w:p>
    <w:p w:rsidR="002C4B3A" w:rsidRPr="002C4B3A" w:rsidRDefault="002C4B3A" w:rsidP="002C4B3A">
      <w:pPr>
        <w:spacing w:line="590" w:lineRule="exact"/>
        <w:rPr>
          <w:rFonts w:hAnsiTheme="minorEastAsia"/>
          <w:b/>
          <w:color w:val="000000" w:themeColor="text1"/>
          <w:szCs w:val="32"/>
        </w:rPr>
      </w:pPr>
      <w:r w:rsidRPr="002C4B3A">
        <w:rPr>
          <w:rFonts w:hAnsiTheme="minorEastAsia" w:hint="eastAsia"/>
          <w:b/>
          <w:color w:val="000000" w:themeColor="text1"/>
          <w:szCs w:val="32"/>
        </w:rPr>
        <w:t xml:space="preserve">            张  鹏 </w:t>
      </w:r>
      <w:r>
        <w:rPr>
          <w:rFonts w:hAnsiTheme="minorEastAsia" w:hint="eastAsia"/>
          <w:b/>
          <w:color w:val="000000" w:themeColor="text1"/>
          <w:szCs w:val="32"/>
        </w:rPr>
        <w:t xml:space="preserve"> </w:t>
      </w:r>
      <w:r w:rsidRPr="002C4B3A">
        <w:rPr>
          <w:rFonts w:hAnsiTheme="minorEastAsia" w:hint="eastAsia"/>
          <w:b/>
          <w:color w:val="000000" w:themeColor="text1"/>
          <w:szCs w:val="32"/>
        </w:rPr>
        <w:t>市住房城乡建设局副局长</w:t>
      </w:r>
    </w:p>
    <w:p w:rsidR="002C4B3A" w:rsidRPr="002C4B3A" w:rsidRDefault="002C4B3A" w:rsidP="002C4B3A">
      <w:pPr>
        <w:spacing w:line="590" w:lineRule="exact"/>
        <w:rPr>
          <w:rFonts w:hAnsiTheme="minorEastAsia"/>
          <w:b/>
          <w:color w:val="000000" w:themeColor="text1"/>
          <w:szCs w:val="32"/>
        </w:rPr>
      </w:pPr>
      <w:r w:rsidRPr="002C4B3A">
        <w:rPr>
          <w:rFonts w:hAnsiTheme="minorEastAsia" w:hint="eastAsia"/>
          <w:b/>
          <w:color w:val="000000" w:themeColor="text1"/>
          <w:szCs w:val="32"/>
        </w:rPr>
        <w:t xml:space="preserve">            马  文 </w:t>
      </w:r>
      <w:r>
        <w:rPr>
          <w:rFonts w:hAnsiTheme="minorEastAsia" w:hint="eastAsia"/>
          <w:b/>
          <w:color w:val="000000" w:themeColor="text1"/>
          <w:szCs w:val="32"/>
        </w:rPr>
        <w:t xml:space="preserve"> </w:t>
      </w:r>
      <w:r w:rsidRPr="002C4B3A">
        <w:rPr>
          <w:rFonts w:hAnsiTheme="minorEastAsia" w:hint="eastAsia"/>
          <w:b/>
          <w:color w:val="000000" w:themeColor="text1"/>
          <w:szCs w:val="32"/>
        </w:rPr>
        <w:t>市卫生健康委四级调研员</w:t>
      </w:r>
    </w:p>
    <w:p w:rsidR="002C4B3A" w:rsidRPr="002C4B3A" w:rsidRDefault="002C4B3A" w:rsidP="002C4B3A">
      <w:pPr>
        <w:spacing w:line="590" w:lineRule="exact"/>
        <w:rPr>
          <w:rFonts w:hAnsiTheme="minorEastAsia"/>
          <w:b/>
          <w:color w:val="000000" w:themeColor="text1"/>
          <w:szCs w:val="32"/>
        </w:rPr>
      </w:pPr>
      <w:r w:rsidRPr="002C4B3A">
        <w:rPr>
          <w:rFonts w:hAnsiTheme="minorEastAsia" w:hint="eastAsia"/>
          <w:b/>
          <w:color w:val="000000" w:themeColor="text1"/>
          <w:szCs w:val="32"/>
        </w:rPr>
        <w:t xml:space="preserve">            阮林敬</w:t>
      </w:r>
      <w:r>
        <w:rPr>
          <w:rFonts w:hAnsiTheme="minorEastAsia" w:hint="eastAsia"/>
          <w:b/>
          <w:color w:val="000000" w:themeColor="text1"/>
          <w:szCs w:val="32"/>
        </w:rPr>
        <w:t xml:space="preserve"> </w:t>
      </w:r>
      <w:r w:rsidRPr="002C4B3A">
        <w:rPr>
          <w:rFonts w:hAnsiTheme="minorEastAsia" w:hint="eastAsia"/>
          <w:b/>
          <w:color w:val="000000" w:themeColor="text1"/>
          <w:szCs w:val="32"/>
        </w:rPr>
        <w:t xml:space="preserve"> 市外办副主任</w:t>
      </w:r>
    </w:p>
    <w:p w:rsidR="002C4B3A" w:rsidRPr="002C4B3A" w:rsidRDefault="002C4B3A" w:rsidP="002C4B3A">
      <w:pPr>
        <w:spacing w:line="590" w:lineRule="exact"/>
        <w:rPr>
          <w:rFonts w:hAnsiTheme="minorEastAsia"/>
          <w:b/>
          <w:color w:val="000000" w:themeColor="text1"/>
          <w:szCs w:val="32"/>
        </w:rPr>
      </w:pPr>
      <w:r w:rsidRPr="002C4B3A">
        <w:rPr>
          <w:rFonts w:hAnsiTheme="minorEastAsia" w:hint="eastAsia"/>
          <w:b/>
          <w:color w:val="000000" w:themeColor="text1"/>
          <w:szCs w:val="32"/>
        </w:rPr>
        <w:t xml:space="preserve">            李长华 </w:t>
      </w:r>
      <w:r>
        <w:rPr>
          <w:rFonts w:hAnsiTheme="minorEastAsia" w:hint="eastAsia"/>
          <w:b/>
          <w:color w:val="000000" w:themeColor="text1"/>
          <w:szCs w:val="32"/>
        </w:rPr>
        <w:t xml:space="preserve"> </w:t>
      </w:r>
      <w:r w:rsidRPr="002C4B3A">
        <w:rPr>
          <w:rFonts w:hAnsiTheme="minorEastAsia" w:hint="eastAsia"/>
          <w:b/>
          <w:color w:val="000000" w:themeColor="text1"/>
          <w:szCs w:val="32"/>
        </w:rPr>
        <w:t>市统计局副局长</w:t>
      </w:r>
    </w:p>
    <w:p w:rsidR="002C4B3A" w:rsidRPr="002C4B3A" w:rsidRDefault="002C4B3A" w:rsidP="002C4B3A">
      <w:pPr>
        <w:spacing w:line="590" w:lineRule="exact"/>
        <w:rPr>
          <w:rFonts w:hAnsiTheme="minorEastAsia"/>
          <w:b/>
          <w:color w:val="000000" w:themeColor="text1"/>
          <w:szCs w:val="32"/>
        </w:rPr>
      </w:pPr>
      <w:r w:rsidRPr="002C4B3A">
        <w:rPr>
          <w:rFonts w:hAnsi="仿宋" w:hint="eastAsia"/>
          <w:b/>
          <w:color w:val="000000" w:themeColor="text1"/>
          <w:szCs w:val="32"/>
        </w:rPr>
        <w:t xml:space="preserve">            </w:t>
      </w:r>
      <w:r w:rsidRPr="002C4B3A">
        <w:rPr>
          <w:rFonts w:hAnsiTheme="minorEastAsia" w:hint="eastAsia"/>
          <w:b/>
          <w:color w:val="000000" w:themeColor="text1"/>
          <w:szCs w:val="32"/>
        </w:rPr>
        <w:t xml:space="preserve">段英杰 </w:t>
      </w:r>
      <w:r>
        <w:rPr>
          <w:rFonts w:hAnsiTheme="minorEastAsia" w:hint="eastAsia"/>
          <w:b/>
          <w:color w:val="000000" w:themeColor="text1"/>
          <w:szCs w:val="32"/>
        </w:rPr>
        <w:t xml:space="preserve"> </w:t>
      </w:r>
      <w:r w:rsidRPr="002C4B3A">
        <w:rPr>
          <w:rFonts w:hAnsiTheme="minorEastAsia" w:hint="eastAsia"/>
          <w:b/>
          <w:color w:val="000000" w:themeColor="text1"/>
          <w:szCs w:val="32"/>
        </w:rPr>
        <w:t>市大数据中心副主任</w:t>
      </w:r>
    </w:p>
    <w:p w:rsidR="002C4B3A" w:rsidRPr="002C4B3A" w:rsidRDefault="002C4B3A" w:rsidP="002C4B3A">
      <w:pPr>
        <w:spacing w:line="590" w:lineRule="exact"/>
        <w:rPr>
          <w:rFonts w:hAnsiTheme="minorEastAsia"/>
          <w:b/>
          <w:color w:val="000000" w:themeColor="text1"/>
          <w:szCs w:val="32"/>
        </w:rPr>
      </w:pPr>
      <w:r w:rsidRPr="002C4B3A">
        <w:rPr>
          <w:rFonts w:hAnsiTheme="minorEastAsia" w:hint="eastAsia"/>
          <w:b/>
          <w:color w:val="000000" w:themeColor="text1"/>
          <w:szCs w:val="32"/>
        </w:rPr>
        <w:t xml:space="preserve">            郭曙朝 </w:t>
      </w:r>
      <w:r>
        <w:rPr>
          <w:rFonts w:hAnsiTheme="minorEastAsia" w:hint="eastAsia"/>
          <w:b/>
          <w:color w:val="000000" w:themeColor="text1"/>
          <w:szCs w:val="32"/>
        </w:rPr>
        <w:t xml:space="preserve"> </w:t>
      </w:r>
      <w:r w:rsidRPr="002C4B3A">
        <w:rPr>
          <w:rFonts w:hAnsiTheme="minorEastAsia" w:hint="eastAsia"/>
          <w:b/>
          <w:color w:val="000000" w:themeColor="text1"/>
          <w:szCs w:val="32"/>
        </w:rPr>
        <w:t>济宁军分区政治工作处副团职干事</w:t>
      </w:r>
    </w:p>
    <w:p w:rsidR="002C4B3A" w:rsidRPr="002C4B3A" w:rsidRDefault="002C4B3A" w:rsidP="002C4B3A">
      <w:pPr>
        <w:spacing w:line="590" w:lineRule="exact"/>
        <w:rPr>
          <w:rFonts w:hAnsiTheme="minorEastAsia"/>
          <w:b/>
          <w:color w:val="000000" w:themeColor="text1"/>
          <w:szCs w:val="32"/>
        </w:rPr>
      </w:pPr>
      <w:r w:rsidRPr="002C4B3A">
        <w:rPr>
          <w:rFonts w:hAnsiTheme="minorEastAsia" w:hint="eastAsia"/>
          <w:b/>
          <w:color w:val="000000" w:themeColor="text1"/>
          <w:szCs w:val="32"/>
        </w:rPr>
        <w:t xml:space="preserve">            刘统臻 </w:t>
      </w:r>
      <w:r>
        <w:rPr>
          <w:rFonts w:hAnsiTheme="minorEastAsia" w:hint="eastAsia"/>
          <w:b/>
          <w:color w:val="000000" w:themeColor="text1"/>
          <w:szCs w:val="32"/>
        </w:rPr>
        <w:t xml:space="preserve"> </w:t>
      </w:r>
      <w:r w:rsidRPr="002C4B3A">
        <w:rPr>
          <w:rFonts w:hAnsiTheme="minorEastAsia" w:hint="eastAsia"/>
          <w:b/>
          <w:color w:val="000000" w:themeColor="text1"/>
          <w:szCs w:val="32"/>
        </w:rPr>
        <w:t>济宁武警支队副政委</w:t>
      </w:r>
    </w:p>
    <w:p w:rsidR="002C4B3A" w:rsidRPr="002C4B3A" w:rsidRDefault="006B72D2" w:rsidP="002C4B3A">
      <w:pPr>
        <w:spacing w:line="590" w:lineRule="exact"/>
        <w:ind w:firstLineChars="200" w:firstLine="643"/>
        <w:rPr>
          <w:rFonts w:hAnsiTheme="minorEastAsia"/>
          <w:b/>
          <w:color w:val="000000" w:themeColor="text1"/>
          <w:szCs w:val="32"/>
        </w:rPr>
      </w:pPr>
      <w:r>
        <w:rPr>
          <w:rFonts w:hAnsiTheme="minorEastAsia" w:hint="eastAsia"/>
          <w:b/>
          <w:color w:val="000000" w:themeColor="text1"/>
          <w:szCs w:val="32"/>
        </w:rPr>
        <w:t>领导小组办公室设在市统计局，徐兴华</w:t>
      </w:r>
      <w:r w:rsidR="002C4B3A" w:rsidRPr="002C4B3A">
        <w:rPr>
          <w:rFonts w:hAnsiTheme="minorEastAsia" w:hint="eastAsia"/>
          <w:b/>
          <w:color w:val="000000" w:themeColor="text1"/>
          <w:szCs w:val="32"/>
        </w:rPr>
        <w:t>兼任办公室主任，李长华担任办公室常务副主任。2022年12月31日第七次</w:t>
      </w:r>
      <w:r w:rsidR="008F38EB">
        <w:rPr>
          <w:rFonts w:hAnsiTheme="minorEastAsia" w:hint="eastAsia"/>
          <w:b/>
          <w:color w:val="000000" w:themeColor="text1"/>
          <w:szCs w:val="32"/>
        </w:rPr>
        <w:t>全国</w:t>
      </w:r>
      <w:r w:rsidR="002C4B3A" w:rsidRPr="002C4B3A">
        <w:rPr>
          <w:rFonts w:hAnsiTheme="minorEastAsia" w:hint="eastAsia"/>
          <w:b/>
          <w:color w:val="000000" w:themeColor="text1"/>
          <w:szCs w:val="32"/>
        </w:rPr>
        <w:t>人口普查工作结束后，领导小组自行撤销。</w:t>
      </w:r>
    </w:p>
    <w:p w:rsidR="002C4B3A" w:rsidRPr="002C4B3A" w:rsidRDefault="002C4B3A" w:rsidP="002C4B3A">
      <w:pPr>
        <w:rPr>
          <w:rFonts w:hAnsiTheme="minorEastAsia"/>
          <w:b/>
          <w:color w:val="000000" w:themeColor="text1"/>
        </w:rPr>
      </w:pPr>
    </w:p>
    <w:p w:rsidR="00F50F67" w:rsidRPr="002C4B3A" w:rsidRDefault="00596025" w:rsidP="00F104CF">
      <w:pPr>
        <w:spacing w:line="600" w:lineRule="exact"/>
        <w:jc w:val="left"/>
        <w:rPr>
          <w:b/>
          <w:color w:val="000000" w:themeColor="text1"/>
        </w:rPr>
      </w:pPr>
    </w:p>
    <w:p w:rsidR="00A35347" w:rsidRPr="002C4B3A" w:rsidRDefault="00596025" w:rsidP="00F104CF">
      <w:pPr>
        <w:spacing w:line="600" w:lineRule="exact"/>
        <w:jc w:val="left"/>
        <w:rPr>
          <w:b/>
          <w:color w:val="000000" w:themeColor="text1"/>
        </w:rPr>
      </w:pPr>
    </w:p>
    <w:p w:rsidR="00A35347" w:rsidRPr="002C4B3A" w:rsidRDefault="00596025" w:rsidP="00F104CF">
      <w:pPr>
        <w:spacing w:line="600" w:lineRule="exact"/>
        <w:jc w:val="center"/>
        <w:rPr>
          <w:b/>
          <w:color w:val="000000" w:themeColor="text1"/>
        </w:rPr>
      </w:pPr>
    </w:p>
    <w:p w:rsidR="00A35347" w:rsidRPr="002C4B3A" w:rsidRDefault="00596025" w:rsidP="00F104CF">
      <w:pPr>
        <w:spacing w:line="600" w:lineRule="exact"/>
        <w:jc w:val="left"/>
        <w:rPr>
          <w:b/>
          <w:color w:val="000000" w:themeColor="text1"/>
        </w:rPr>
      </w:pPr>
    </w:p>
    <w:p w:rsidR="00F104CF" w:rsidRPr="002C4B3A" w:rsidRDefault="00596025" w:rsidP="00F104CF">
      <w:pPr>
        <w:spacing w:line="600" w:lineRule="exact"/>
        <w:jc w:val="left"/>
        <w:rPr>
          <w:b/>
          <w:color w:val="000000" w:themeColor="text1"/>
        </w:rPr>
      </w:pPr>
    </w:p>
    <w:p w:rsidR="006B72D2" w:rsidRPr="002C4B3A" w:rsidRDefault="006B72D2" w:rsidP="00F104CF">
      <w:pPr>
        <w:spacing w:line="600" w:lineRule="exact"/>
        <w:jc w:val="left"/>
        <w:rPr>
          <w:b/>
          <w:color w:val="000000" w:themeColor="text1"/>
        </w:rPr>
      </w:pPr>
    </w:p>
    <w:p w:rsidR="00F104CF" w:rsidRPr="002C4B3A" w:rsidRDefault="00596025" w:rsidP="00F104CF">
      <w:pPr>
        <w:spacing w:line="600" w:lineRule="exact"/>
        <w:jc w:val="left"/>
        <w:rPr>
          <w:b/>
          <w:color w:val="000000" w:themeColor="text1"/>
        </w:rPr>
      </w:pPr>
    </w:p>
    <w:p w:rsidR="00D85FDE" w:rsidRPr="002C4B3A" w:rsidRDefault="00D85FDE" w:rsidP="00D15811">
      <w:pPr>
        <w:spacing w:line="240" w:lineRule="exact"/>
        <w:ind w:firstLineChars="200" w:firstLine="643"/>
        <w:rPr>
          <w:rFonts w:hAnsi="文星仿宋" w:cs="方正仿宋简体"/>
          <w:b/>
          <w:color w:val="000000" w:themeColor="text1"/>
          <w:szCs w:val="32"/>
        </w:rPr>
      </w:pPr>
    </w:p>
    <w:p w:rsidR="00D85FDE" w:rsidRPr="002C4B3A" w:rsidRDefault="005648C1">
      <w:pPr>
        <w:rPr>
          <w:rFonts w:ascii="方正小标宋简体" w:eastAsia="方正小标宋简体" w:hAnsi="文星黑体" w:cs="方正小标宋简体"/>
          <w:b/>
          <w:color w:val="000000" w:themeColor="text1"/>
        </w:rPr>
      </w:pPr>
      <w:r w:rsidRPr="002C4B3A">
        <w:rPr>
          <w:rFonts w:ascii="Times New Roman"/>
          <w:noProof/>
          <w:color w:val="000000" w:themeColor="text1"/>
          <w:szCs w:val="32"/>
        </w:rPr>
        <mc:AlternateContent>
          <mc:Choice Requires="wps">
            <w:drawing>
              <wp:anchor distT="0" distB="0" distL="114300" distR="114300" simplePos="0" relativeHeight="250609664" behindDoc="0" locked="0" layoutInCell="1" allowOverlap="1" wp14:anchorId="27A6D95C" wp14:editId="46ED75A3">
                <wp:simplePos x="0" y="0"/>
                <wp:positionH relativeFrom="column">
                  <wp:posOffset>0</wp:posOffset>
                </wp:positionH>
                <wp:positionV relativeFrom="paragraph">
                  <wp:posOffset>331470</wp:posOffset>
                </wp:positionV>
                <wp:extent cx="5544000" cy="0"/>
                <wp:effectExtent l="0" t="0" r="19050" b="19050"/>
                <wp:wrapNone/>
                <wp:docPr id="3" name="Line 7"/>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7" o:spid="_x0000_s1026" style="position:absolute;left:0;text-align:left;z-index:250609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6.1pt" to="436.55pt,26.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R4dFdvgEAAIADAAAOAAAAZHJzL2Uyb0RvYy54bWysU8tu2zAQvBfoPxC811KcpCkEyznETS9B a6DtB6zJlUSAL3BZy/77LmnH6eNSFPGBJrm7s7PD0er+4KzYYyITfC+vFq0U6FXQxo+9/P7t8d0H KSiD12CDx14ekeT9+u2b1Rw7XIYpWI1JMIinbo69nHKOXdOQmtABLUJEz8EhJAeZj2lsdIKZ0Z1t lm37vplD0jEFhUR8uzkF5briDwOq/GUYCLOwvWRuua6prruyNusVdGOCOBl1pgH/wcKB8dz0ArWB DOJHMn9BOaNSoDDkhQquCcNgFNYZeJqr9o9pvk4Qsc7C4lC8yESvB6s+77dJGN3Layk8OH6iJ+NR 3BVl5kgdJzz4bTqfKG5TGfMwJFf+eQBxqGoeL2riIQvFl7e3Nzdty6Kr51jzUhgT5U8YnCibXlru WfWD/RNlbsapzymlj/ViZnst7yoesFEGC5mhXWTq5MdaTMEa/WisLSWUxt2DTWIP5enrr8zEwL+l lS4boOmUV0MnU0wI+qPXIh8ji+LZvbJwcKilsMhmLzsGhC6Dsf+Sya2tZwZF1pOQZbcL+lj1rff8 zJXj2ZLFR7+ea/XLh7P+CQAA//8DAFBLAwQUAAYACAAAACEAOTXdoNwAAAAGAQAADwAAAGRycy9k b3ducmV2LnhtbEyPQU/CQBCF7yb8h82YeJMtNUpTuiVEQ4jEC2DCdeiO3Wp3tnQXqP+eNR70OO+9 vPdNMR9sK87U+8axgsk4AUFcOd1wreB9t7zPQPiArLF1TAq+ycO8HN0UmGt34Q2dt6EWsYR9jgpM CF0upa8MWfRj1xFH78P1FkM8+1rqHi+x3LYyTZInabHhuGCwo2dD1df2ZBXgy2oT9lm6njav5u1z tzyuTHZU6u52WMxABBrCXxh+8CM6lJHp4E6svWgVxEeCgsc0BRHdbPowAXH4FWRZyP/45RUAAP// AwBQSwECLQAUAAYACAAAACEAtoM4kv4AAADhAQAAEwAAAAAAAAAAAAAAAAAAAAAAW0NvbnRlbnRf VHlwZXNdLnhtbFBLAQItABQABgAIAAAAIQA4/SH/1gAAAJQBAAALAAAAAAAAAAAAAAAAAC8BAABf cmVscy8ucmVsc1BLAQItABQABgAIAAAAIQAR4dFdvgEAAIADAAAOAAAAAAAAAAAAAAAAAC4CAABk cnMvZTJvRG9jLnhtbFBLAQItABQABgAIAAAAIQA5Nd2g3AAAAAYBAAAPAAAAAAAAAAAAAAAAABgE AABkcnMvZG93bnJldi54bWxQSwUGAAAAAAQABADzAAAAIQUAAAAA " strokeweight="1pt"/>
            </w:pict>
          </mc:Fallback>
        </mc:AlternateContent>
      </w:r>
      <w:r w:rsidRPr="002C4B3A">
        <w:rPr>
          <w:rFonts w:ascii="方正小标宋简体" w:eastAsia="方正小标宋简体" w:hAnsi="文星黑体" w:cs="方正小标宋简体" w:hint="eastAsia"/>
          <w:b/>
          <w:color w:val="000000" w:themeColor="text1"/>
          <w:szCs w:val="32"/>
          <w:lang w:bidi="ar"/>
        </w:rPr>
        <w:t xml:space="preserve"> </w:t>
      </w:r>
      <w:bookmarkStart w:id="4" w:name="主题词"/>
      <w:bookmarkEnd w:id="4"/>
    </w:p>
    <w:p w:rsidR="00D85FDE" w:rsidRPr="002C4B3A" w:rsidRDefault="005648C1" w:rsidP="00A16746">
      <w:pPr>
        <w:spacing w:line="440" w:lineRule="exact"/>
        <w:ind w:firstLineChars="98" w:firstLine="275"/>
        <w:rPr>
          <w:rFonts w:hAnsi="文星仿宋" w:cs="方正仿宋简体"/>
          <w:b/>
          <w:color w:val="000000" w:themeColor="text1"/>
          <w:sz w:val="28"/>
          <w:szCs w:val="28"/>
        </w:rPr>
      </w:pPr>
      <w:r w:rsidRPr="002C4B3A">
        <w:rPr>
          <w:rFonts w:hAnsi="文星仿宋" w:cs="方正仿宋简体" w:hint="eastAsia"/>
          <w:b/>
          <w:color w:val="000000" w:themeColor="text1"/>
          <w:sz w:val="28"/>
          <w:szCs w:val="28"/>
          <w:lang w:bidi="ar"/>
        </w:rPr>
        <w:t>抄送：市委各部门，市人大常委会办公室，市政协办公室，</w:t>
      </w:r>
      <w:r w:rsidRPr="002C4B3A">
        <w:rPr>
          <w:rFonts w:hAnsi="文星仿宋" w:cs="方正仿宋简体" w:hint="eastAsia"/>
          <w:b/>
          <w:color w:val="000000" w:themeColor="text1"/>
          <w:spacing w:val="2"/>
          <w:sz w:val="28"/>
          <w:szCs w:val="28"/>
          <w:lang w:bidi="ar"/>
        </w:rPr>
        <w:t>市</w:t>
      </w:r>
      <w:r w:rsidRPr="002C4B3A">
        <w:rPr>
          <w:rFonts w:hAnsi="文星仿宋" w:cs="方正仿宋简体" w:hint="eastAsia"/>
          <w:b/>
          <w:color w:val="000000" w:themeColor="text1"/>
          <w:sz w:val="28"/>
          <w:szCs w:val="28"/>
          <w:lang w:bidi="ar"/>
        </w:rPr>
        <w:t>法院，</w:t>
      </w:r>
    </w:p>
    <w:p w:rsidR="00D85FDE" w:rsidRPr="002C4B3A" w:rsidRDefault="005648C1" w:rsidP="00A16746">
      <w:pPr>
        <w:spacing w:line="440" w:lineRule="exact"/>
        <w:ind w:firstLineChars="403" w:firstLine="1133"/>
        <w:rPr>
          <w:rFonts w:hAnsi="文星仿宋" w:cs="方正仿宋简体"/>
          <w:b/>
          <w:color w:val="000000" w:themeColor="text1"/>
          <w:sz w:val="28"/>
          <w:szCs w:val="28"/>
        </w:rPr>
      </w:pPr>
      <w:r w:rsidRPr="002C4B3A">
        <w:rPr>
          <w:rFonts w:hAnsi="文星仿宋" w:cs="方正仿宋简体" w:hint="eastAsia"/>
          <w:b/>
          <w:color w:val="000000" w:themeColor="text1"/>
          <w:sz w:val="28"/>
          <w:szCs w:val="28"/>
          <w:lang w:bidi="ar"/>
        </w:rPr>
        <w:t>市检察院，济宁军分区。</w:t>
      </w:r>
    </w:p>
    <w:p w:rsidR="00D85FDE" w:rsidRPr="002C4B3A" w:rsidRDefault="00A16746" w:rsidP="00A16746">
      <w:pPr>
        <w:spacing w:line="740" w:lineRule="exact"/>
        <w:ind w:firstLineChars="98" w:firstLine="314"/>
        <w:rPr>
          <w:rFonts w:hAnsi="文星仿宋" w:cs="方正仿宋简体"/>
          <w:b/>
          <w:color w:val="000000" w:themeColor="text1"/>
          <w:sz w:val="28"/>
          <w:szCs w:val="28"/>
        </w:rPr>
      </w:pPr>
      <w:r w:rsidRPr="002C4B3A">
        <w:rPr>
          <w:rFonts w:ascii="Times New Roman"/>
          <w:noProof/>
          <w:color w:val="000000" w:themeColor="text1"/>
          <w:szCs w:val="32"/>
        </w:rPr>
        <mc:AlternateContent>
          <mc:Choice Requires="wps">
            <w:drawing>
              <wp:anchor distT="0" distB="0" distL="114300" distR="114300" simplePos="0" relativeHeight="252706816" behindDoc="0" locked="0" layoutInCell="1" allowOverlap="1" wp14:anchorId="308DE0C1" wp14:editId="4DF40C2D">
                <wp:simplePos x="0" y="0"/>
                <wp:positionH relativeFrom="column">
                  <wp:posOffset>0</wp:posOffset>
                </wp:positionH>
                <wp:positionV relativeFrom="paragraph">
                  <wp:posOffset>518160</wp:posOffset>
                </wp:positionV>
                <wp:extent cx="5544000" cy="0"/>
                <wp:effectExtent l="0" t="0" r="19050" b="19050"/>
                <wp:wrapNone/>
                <wp:docPr id="4" name="Line 9"/>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9" o:spid="_x0000_s1026" style="position:absolute;left:0;text-align:left;z-index:252706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0.8pt" to="436.55pt,40.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I8X2FvgEAAIADAAAOAAAAZHJzL2Uyb0RvYy54bWysU8tu2zAQvBfoPxC811IMpw/Bcg5x00vQ Gmj6AWtyJRHgC1zWsv++S9px+rgURX2gSe7u7OxwtL47OisOmMgE38ubRSsFehW08WMvvz09vHkv BWXwGmzw2MsTkrzbvH61nmOHyzAFqzEJBvHUzbGXU86xaxpSEzqgRYjoOTiE5CDzMY2NTjAzurPN sm3fNnNIOqagkIhvt+eg3FT8YUCVvwwDYRa2l8wt1zXVdV/WZrOGbkwQJ6MuNOAfWDgwnpteobaQ QXxP5g8oZ1QKFIa8UME1YRiMwjoDT3PT/jbN1wki1llYHIpXmej/warPh10SRvdyJYUHx0/0aDyK D0WZOVLHCfd+ly4nirtUxjwOyZV/HkAcq5qnq5p4zELx5e3tatW2LLp6jjUvhTFR/oTBibLppeWe VT84PFLmZpz6nFL6WC9mttfyXcUDNspgITO0i0yd/FiLKVijH4y1pYTSuL+3SRygPH39lZkY+Je0 0mULNJ3zauhsiglBf/Ra5FNkUTy7VxYODrUUFtnsZceA0GUw9m8yubX1zKDIehay7PZBn6q+9Z6f uXK8WLL46OdzrX75cDY/AAAA//8DAFBLAwQUAAYACAAAACEAimalTdwAAAAGAQAADwAAAGRycy9k b3ducmV2LnhtbEyPwU7DMBBE70j8g7VI3KiTIrVWiFMhUFWBemmLxHUbL3EgXqex24a/xxUHOO7M aOZtuRhdJ040hNazhnySgSCuvWm50fC2W94pECEiG+w8k4ZvCrCorq9KLIw/84ZO29iIVMKhQA02 xr6QMtSWHIaJ74mT9+EHhzGdQyPNgOdU7jo5zbKZdNhyWrDY05Ol+mt7dBrwebWJ72r6Om9f7Ppz tzysrDpofXszPj6AiDTGvzBc8BM6VIlp749sgug0pEeiBpXPQCRXze9zEPtfQVal/I9f/QAAAP// AwBQSwECLQAUAAYACAAAACEAtoM4kv4AAADhAQAAEwAAAAAAAAAAAAAAAAAAAAAAW0NvbnRlbnRf VHlwZXNdLnhtbFBLAQItABQABgAIAAAAIQA4/SH/1gAAAJQBAAALAAAAAAAAAAAAAAAAAC8BAABf cmVscy8ucmVsc1BLAQItABQABgAIAAAAIQCI8X2FvgEAAIADAAAOAAAAAAAAAAAAAAAAAC4CAABk cnMvZTJvRG9jLnhtbFBLAQItABQABgAIAAAAIQCKZqVN3AAAAAYBAAAPAAAAAAAAAAAAAAAAABgE AABkcnMvZG93bnJldi54bWxQSwUGAAAAAAQABADzAAAAIQUAAAAA " strokeweight="1pt"/>
            </w:pict>
          </mc:Fallback>
        </mc:AlternateContent>
      </w:r>
      <w:r w:rsidR="005648C1" w:rsidRPr="002C4B3A">
        <w:rPr>
          <w:rFonts w:ascii="Times New Roman"/>
          <w:noProof/>
          <w:color w:val="000000" w:themeColor="text1"/>
          <w:szCs w:val="32"/>
        </w:rPr>
        <mc:AlternateContent>
          <mc:Choice Requires="wps">
            <w:drawing>
              <wp:anchor distT="0" distB="0" distL="114300" distR="114300" simplePos="0" relativeHeight="251658240" behindDoc="0" locked="0" layoutInCell="1" allowOverlap="1" wp14:anchorId="30F93311" wp14:editId="6328D39D">
                <wp:simplePos x="0" y="0"/>
                <wp:positionH relativeFrom="column">
                  <wp:posOffset>0</wp:posOffset>
                </wp:positionH>
                <wp:positionV relativeFrom="paragraph">
                  <wp:posOffset>104775</wp:posOffset>
                </wp:positionV>
                <wp:extent cx="5544000" cy="0"/>
                <wp:effectExtent l="0" t="0" r="19050" b="19050"/>
                <wp:wrapNone/>
                <wp:docPr id="1" name="Line 8"/>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8" o:spid="_x0000_s1026" style="position:absolute;left:0;text-align:lef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25pt" to="436.55pt,8.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xA60bvQEAAIADAAAOAAAAZHJzL2Uyb0RvYy54bWysU01v2zAMvQ/YfxB0X+wG7VYYcXpo2l2K LcDWH8BItC1AXxC1OPn3o5Q03cdlGOqDLInk4+Mjtbo7OCv2mMgE38urRSsFehW08WMvn78/friV gjJ4DTZ47OURSd6t379bzbHDZZiC1ZgEg3jq5tjLKefYNQ2pCR3QIkT0bBxCcpD5mMZGJ5gZ3dlm 2bYfmzkkHVNQSMS3m5NRriv+MKDKX4eBMAvbS+aW65rquitrs15BNyaIk1FnGvAfLBwYz0kvUBvI IH4k8xeUMyoFCkNeqOCaMAxGYa2Bq7lq/6jm2wQRay0sDsWLTPR2sOrLfpuE0dw7KTw4btGT8Shu izJzpI4d7v02nU8Ut6mUeRiSK38uQByqmseLmnjIQvHlzc31dduy6OrF1rwGxkT5MwYnyqaXlnNW /WD/RJmTseuLS8ljvZiZ4vJTxQMelMFCZmgXmTr5sQZTsEY/GmtLCKVxd2+T2ENpff1KTQz8m1vJ sgGaTn7VdBqKCUE/eC3yMbIonqdXFg4OtRQWedjLjgGhy2Dsv3hyauuZQZH1JGTZ7YI+Vn3rPbe5 cjyPZJmjX881+vXhrH8CAAD//wMAUEsDBBQABgAIAAAAIQAN2aTf3AAAAAYBAAAPAAAAZHJzL2Rv d25yZXYueG1sTI9BT8JAEIXvJv6HzZh4ky0YoSndEqMhROMFMPE6tEO32p0t3QXqv3cMBz2+9ybv fZMvBteqE/Wh8WxgPEpAEZe+arg28L5d3qWgQkSusPVMBr4pwKK4vsoxq/yZ13TaxFpJCYcMDdgY u0zrUFpyGEa+I5Zs73uHUWRf66rHs5S7Vk+SZKodNiwLFjt6slR+bY7OAD6v1vEjnbzOmhf79rld HlY2PRhzezM8zkFFGuLfMfziCzoUwrTzR66Cag3II1Hc6QMoSdPZ/RjU7mLoItf/8YsfAAAA//8D AFBLAQItABQABgAIAAAAIQC2gziS/gAAAOEBAAATAAAAAAAAAAAAAAAAAAAAAABbQ29udGVudF9U eXBlc10ueG1sUEsBAi0AFAAGAAgAAAAhADj9If/WAAAAlAEAAAsAAAAAAAAAAAAAAAAALwEAAF9y ZWxzLy5yZWxzUEsBAi0AFAAGAAgAAAAhALEDrRu9AQAAgAMAAA4AAAAAAAAAAAAAAAAALgIAAGRy cy9lMm9Eb2MueG1sUEsBAi0AFAAGAAgAAAAhAA3ZpN/cAAAABgEAAA8AAAAAAAAAAAAAAAAAFwQA AGRycy9kb3ducmV2LnhtbFBLBQYAAAAABAAEAPMAAAAgBQAAAAA= " strokeweight="1pt"/>
            </w:pict>
          </mc:Fallback>
        </mc:AlternateContent>
      </w:r>
      <w:r w:rsidR="005648C1" w:rsidRPr="002C4B3A">
        <w:rPr>
          <w:rFonts w:hAnsi="文星仿宋" w:cs="方正仿宋简体" w:hint="eastAsia"/>
          <w:b/>
          <w:color w:val="000000" w:themeColor="text1"/>
          <w:sz w:val="28"/>
          <w:szCs w:val="28"/>
          <w:lang w:bidi="ar"/>
        </w:rPr>
        <w:t xml:space="preserve">济宁市人民政府办公室          </w:t>
      </w:r>
      <w:r w:rsidR="003F5732" w:rsidRPr="002C4B3A">
        <w:rPr>
          <w:rFonts w:hAnsi="文星仿宋" w:cs="方正仿宋简体" w:hint="eastAsia"/>
          <w:b/>
          <w:color w:val="000000" w:themeColor="text1"/>
          <w:sz w:val="28"/>
          <w:szCs w:val="28"/>
          <w:lang w:bidi="ar"/>
        </w:rPr>
        <w:t xml:space="preserve">  </w:t>
      </w:r>
      <w:r w:rsidR="005648C1" w:rsidRPr="002C4B3A">
        <w:rPr>
          <w:rFonts w:hAnsi="文星仿宋" w:cs="方正仿宋简体" w:hint="eastAsia"/>
          <w:b/>
          <w:color w:val="000000" w:themeColor="text1"/>
          <w:sz w:val="28"/>
          <w:szCs w:val="28"/>
          <w:lang w:bidi="ar"/>
        </w:rPr>
        <w:t xml:space="preserve">       20</w:t>
      </w:r>
      <w:r w:rsidR="002C4B3A">
        <w:rPr>
          <w:rFonts w:hAnsi="文星仿宋" w:cs="方正仿宋简体" w:hint="eastAsia"/>
          <w:b/>
          <w:color w:val="000000" w:themeColor="text1"/>
          <w:sz w:val="28"/>
          <w:szCs w:val="28"/>
          <w:lang w:bidi="ar"/>
        </w:rPr>
        <w:t>20</w:t>
      </w:r>
      <w:r w:rsidR="005648C1" w:rsidRPr="002C4B3A">
        <w:rPr>
          <w:rFonts w:hAnsi="文星仿宋" w:cs="方正仿宋简体" w:hint="eastAsia"/>
          <w:b/>
          <w:color w:val="000000" w:themeColor="text1"/>
          <w:sz w:val="28"/>
          <w:szCs w:val="28"/>
          <w:lang w:bidi="ar"/>
        </w:rPr>
        <w:t>年</w:t>
      </w:r>
      <w:r w:rsidR="002C4B3A">
        <w:rPr>
          <w:rFonts w:hAnsi="文星仿宋" w:cs="方正仿宋简体" w:hint="eastAsia"/>
          <w:b/>
          <w:color w:val="000000" w:themeColor="text1"/>
          <w:sz w:val="28"/>
          <w:szCs w:val="28"/>
          <w:lang w:bidi="ar"/>
        </w:rPr>
        <w:t>2</w:t>
      </w:r>
      <w:r w:rsidR="005648C1" w:rsidRPr="002C4B3A">
        <w:rPr>
          <w:rFonts w:hAnsi="文星仿宋" w:cs="方正仿宋简体" w:hint="eastAsia"/>
          <w:b/>
          <w:color w:val="000000" w:themeColor="text1"/>
          <w:sz w:val="28"/>
          <w:szCs w:val="28"/>
          <w:lang w:bidi="ar"/>
        </w:rPr>
        <w:t>月</w:t>
      </w:r>
      <w:r w:rsidR="00D179F2">
        <w:rPr>
          <w:rFonts w:hAnsi="文星仿宋" w:cs="方正仿宋简体" w:hint="eastAsia"/>
          <w:b/>
          <w:color w:val="000000" w:themeColor="text1"/>
          <w:sz w:val="28"/>
          <w:szCs w:val="28"/>
          <w:lang w:bidi="ar"/>
        </w:rPr>
        <w:t>28</w:t>
      </w:r>
      <w:r w:rsidR="005648C1" w:rsidRPr="002C4B3A">
        <w:rPr>
          <w:rFonts w:hAnsi="文星仿宋" w:cs="方正仿宋简体" w:hint="eastAsia"/>
          <w:b/>
          <w:color w:val="000000" w:themeColor="text1"/>
          <w:sz w:val="28"/>
          <w:szCs w:val="28"/>
          <w:lang w:bidi="ar"/>
        </w:rPr>
        <w:t>日印发</w:t>
      </w:r>
    </w:p>
    <w:sectPr w:rsidR="00D85FDE" w:rsidRPr="002C4B3A" w:rsidSect="003F5732">
      <w:footerReference w:type="even" r:id="rId7"/>
      <w:footerReference w:type="default" r:id="rId8"/>
      <w:pgSz w:w="11906" w:h="16838" w:code="9"/>
      <w:pgMar w:top="1814" w:right="1418" w:bottom="1191" w:left="1588" w:header="0" w:footer="1418" w:gutter="0"/>
      <w:pgNumType w:fmt="numberInDash"/>
      <w:cols w:space="425"/>
      <w:docGrid w:type="lines" w:linePitch="6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3C6" w:rsidRDefault="00E703C6" w:rsidP="003F5732">
      <w:r>
        <w:separator/>
      </w:r>
    </w:p>
  </w:endnote>
  <w:endnote w:type="continuationSeparator" w:id="0">
    <w:p w:rsidR="00E703C6" w:rsidRDefault="00E703C6" w:rsidP="003F5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文星标宋">
    <w:altName w:val="宋体"/>
    <w:charset w:val="86"/>
    <w:family w:val="modern"/>
    <w:pitch w:val="fixed"/>
    <w:sig w:usb0="00000000"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文星仿宋">
    <w:altName w:val="宋体"/>
    <w:charset w:val="86"/>
    <w:family w:val="modern"/>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文星黑体">
    <w:altName w:val="黑体"/>
    <w:charset w:val="86"/>
    <w:family w:val="auto"/>
    <w:pitch w:val="variable"/>
    <w:sig w:usb0="00000003" w:usb1="080E0000" w:usb2="0000001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797699"/>
      <w:docPartObj>
        <w:docPartGallery w:val="Page Numbers (Bottom of Page)"/>
        <w:docPartUnique/>
      </w:docPartObj>
    </w:sdtPr>
    <w:sdtEndPr>
      <w:rPr>
        <w:rFonts w:asciiTheme="minorEastAsia" w:hAnsiTheme="minorEastAsia"/>
        <w:b/>
        <w:sz w:val="28"/>
        <w:szCs w:val="28"/>
      </w:rPr>
    </w:sdtEndPr>
    <w:sdtContent>
      <w:p w:rsidR="003F5732" w:rsidRPr="003F5732" w:rsidRDefault="003F5732" w:rsidP="003F5732">
        <w:pPr>
          <w:pStyle w:val="a3"/>
          <w:ind w:firstLineChars="100" w:firstLine="180"/>
          <w:rPr>
            <w:rFonts w:asciiTheme="minorEastAsia" w:hAnsiTheme="minorEastAsia"/>
            <w:b/>
            <w:sz w:val="28"/>
            <w:szCs w:val="28"/>
          </w:rPr>
        </w:pPr>
        <w:r w:rsidRPr="003F5732">
          <w:rPr>
            <w:rFonts w:asciiTheme="minorEastAsia" w:hAnsiTheme="minorEastAsia"/>
            <w:b/>
            <w:sz w:val="28"/>
            <w:szCs w:val="28"/>
          </w:rPr>
          <w:fldChar w:fldCharType="begin"/>
        </w:r>
        <w:r w:rsidRPr="003F5732">
          <w:rPr>
            <w:rFonts w:asciiTheme="minorEastAsia" w:hAnsiTheme="minorEastAsia"/>
            <w:b/>
            <w:sz w:val="28"/>
            <w:szCs w:val="28"/>
          </w:rPr>
          <w:instrText>PAGE   \* MERGEFORMAT</w:instrText>
        </w:r>
        <w:r w:rsidRPr="003F5732">
          <w:rPr>
            <w:rFonts w:asciiTheme="minorEastAsia" w:hAnsiTheme="minorEastAsia"/>
            <w:b/>
            <w:sz w:val="28"/>
            <w:szCs w:val="28"/>
          </w:rPr>
          <w:fldChar w:fldCharType="separate"/>
        </w:r>
        <w:r w:rsidR="00596025" w:rsidRPr="00596025">
          <w:rPr>
            <w:rFonts w:asciiTheme="minorEastAsia" w:hAnsiTheme="minorEastAsia"/>
            <w:b/>
            <w:noProof/>
            <w:sz w:val="28"/>
            <w:szCs w:val="28"/>
            <w:lang w:val="zh-CN"/>
          </w:rPr>
          <w:t>-</w:t>
        </w:r>
        <w:r w:rsidR="00596025">
          <w:rPr>
            <w:rFonts w:asciiTheme="minorEastAsia" w:hAnsiTheme="minorEastAsia"/>
            <w:b/>
            <w:noProof/>
            <w:sz w:val="28"/>
            <w:szCs w:val="28"/>
          </w:rPr>
          <w:t xml:space="preserve"> 8 -</w:t>
        </w:r>
        <w:r w:rsidRPr="003F5732">
          <w:rPr>
            <w:rFonts w:asciiTheme="minorEastAsia" w:hAnsiTheme="minorEastAsia"/>
            <w:b/>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0710568"/>
      <w:docPartObj>
        <w:docPartGallery w:val="Page Numbers (Bottom of Page)"/>
        <w:docPartUnique/>
      </w:docPartObj>
    </w:sdtPr>
    <w:sdtEndPr>
      <w:rPr>
        <w:rFonts w:asciiTheme="minorEastAsia" w:hAnsiTheme="minorEastAsia"/>
        <w:b/>
        <w:sz w:val="28"/>
        <w:szCs w:val="28"/>
      </w:rPr>
    </w:sdtEndPr>
    <w:sdtContent>
      <w:p w:rsidR="003F5732" w:rsidRPr="003F5732" w:rsidRDefault="003F5732" w:rsidP="003F5732">
        <w:pPr>
          <w:pStyle w:val="a3"/>
          <w:wordWrap w:val="0"/>
          <w:jc w:val="right"/>
          <w:rPr>
            <w:rFonts w:asciiTheme="minorEastAsia" w:hAnsiTheme="minorEastAsia"/>
            <w:b/>
            <w:sz w:val="28"/>
            <w:szCs w:val="28"/>
          </w:rPr>
        </w:pPr>
        <w:r w:rsidRPr="003F5732">
          <w:rPr>
            <w:rFonts w:asciiTheme="minorEastAsia" w:hAnsiTheme="minorEastAsia"/>
            <w:b/>
            <w:sz w:val="28"/>
            <w:szCs w:val="28"/>
          </w:rPr>
          <w:fldChar w:fldCharType="begin"/>
        </w:r>
        <w:r w:rsidRPr="003F5732">
          <w:rPr>
            <w:rFonts w:asciiTheme="minorEastAsia" w:hAnsiTheme="minorEastAsia"/>
            <w:b/>
            <w:sz w:val="28"/>
            <w:szCs w:val="28"/>
          </w:rPr>
          <w:instrText>PAGE   \* MERGEFORMAT</w:instrText>
        </w:r>
        <w:r w:rsidRPr="003F5732">
          <w:rPr>
            <w:rFonts w:asciiTheme="minorEastAsia" w:hAnsiTheme="minorEastAsia"/>
            <w:b/>
            <w:sz w:val="28"/>
            <w:szCs w:val="28"/>
          </w:rPr>
          <w:fldChar w:fldCharType="separate"/>
        </w:r>
        <w:r w:rsidR="00596025" w:rsidRPr="00596025">
          <w:rPr>
            <w:rFonts w:asciiTheme="minorEastAsia" w:hAnsiTheme="minorEastAsia"/>
            <w:b/>
            <w:noProof/>
            <w:sz w:val="28"/>
            <w:szCs w:val="28"/>
            <w:lang w:val="zh-CN"/>
          </w:rPr>
          <w:t>-</w:t>
        </w:r>
        <w:r w:rsidR="00596025">
          <w:rPr>
            <w:rFonts w:asciiTheme="minorEastAsia" w:hAnsiTheme="minorEastAsia"/>
            <w:b/>
            <w:noProof/>
            <w:sz w:val="28"/>
            <w:szCs w:val="28"/>
          </w:rPr>
          <w:t xml:space="preserve"> 7 -</w:t>
        </w:r>
        <w:r w:rsidRPr="003F5732">
          <w:rPr>
            <w:rFonts w:asciiTheme="minorEastAsia" w:hAnsiTheme="minorEastAsia"/>
            <w:b/>
            <w:sz w:val="28"/>
            <w:szCs w:val="28"/>
          </w:rPr>
          <w:fldChar w:fldCharType="end"/>
        </w:r>
        <w:r>
          <w:rPr>
            <w:rFonts w:asciiTheme="minorEastAsia" w:hAnsiTheme="minorEastAsia" w:hint="eastAsia"/>
            <w:b/>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3C6" w:rsidRDefault="00E703C6" w:rsidP="003F5732">
      <w:r>
        <w:separator/>
      </w:r>
    </w:p>
  </w:footnote>
  <w:footnote w:type="continuationSeparator" w:id="0">
    <w:p w:rsidR="00E703C6" w:rsidRDefault="00E703C6" w:rsidP="003F57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FDE"/>
    <w:rsid w:val="002C2DD0"/>
    <w:rsid w:val="002C3438"/>
    <w:rsid w:val="002C4B3A"/>
    <w:rsid w:val="003F5732"/>
    <w:rsid w:val="00407532"/>
    <w:rsid w:val="00477AA5"/>
    <w:rsid w:val="004E5E23"/>
    <w:rsid w:val="005648C1"/>
    <w:rsid w:val="00596025"/>
    <w:rsid w:val="006B72D2"/>
    <w:rsid w:val="00711F93"/>
    <w:rsid w:val="00774CDD"/>
    <w:rsid w:val="008060EE"/>
    <w:rsid w:val="0085342D"/>
    <w:rsid w:val="00887F06"/>
    <w:rsid w:val="008A3456"/>
    <w:rsid w:val="008F38EB"/>
    <w:rsid w:val="00A13BCC"/>
    <w:rsid w:val="00A16746"/>
    <w:rsid w:val="00A63356"/>
    <w:rsid w:val="00A813F9"/>
    <w:rsid w:val="00AD1AB1"/>
    <w:rsid w:val="00B73BF5"/>
    <w:rsid w:val="00B87D81"/>
    <w:rsid w:val="00CF4133"/>
    <w:rsid w:val="00D15811"/>
    <w:rsid w:val="00D179F2"/>
    <w:rsid w:val="00D85FDE"/>
    <w:rsid w:val="00E06F7C"/>
    <w:rsid w:val="00E703C6"/>
    <w:rsid w:val="00F051E9"/>
    <w:rsid w:val="7DD432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F076683E-B1E8-4D4F-8DDA-6F7047E51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D4F"/>
    <w:pPr>
      <w:widowControl w:val="0"/>
      <w:jc w:val="both"/>
    </w:pPr>
    <w:rPr>
      <w:rFonts w:ascii="方正仿宋简体" w:eastAsia="方正仿宋简体"/>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1"/>
    <w:uiPriority w:val="99"/>
    <w:unhideWhenUsed/>
    <w:rsid w:val="008416F0"/>
    <w:pPr>
      <w:tabs>
        <w:tab w:val="center" w:pos="4153"/>
        <w:tab w:val="right" w:pos="8306"/>
      </w:tabs>
      <w:snapToGrid w:val="0"/>
      <w:jc w:val="left"/>
    </w:pPr>
    <w:rPr>
      <w:rFonts w:asciiTheme="minorHAnsi" w:eastAsiaTheme="minorEastAsia"/>
      <w:sz w:val="18"/>
      <w:szCs w:val="18"/>
    </w:rPr>
  </w:style>
  <w:style w:type="paragraph" w:styleId="a4">
    <w:name w:val="header"/>
    <w:basedOn w:val="a"/>
    <w:link w:val="Char10"/>
    <w:uiPriority w:val="99"/>
    <w:unhideWhenUsed/>
    <w:rsid w:val="008416F0"/>
    <w:pPr>
      <w:pBdr>
        <w:bottom w:val="single" w:sz="6" w:space="1" w:color="auto"/>
      </w:pBdr>
      <w:tabs>
        <w:tab w:val="center" w:pos="4153"/>
        <w:tab w:val="right" w:pos="8306"/>
      </w:tabs>
      <w:snapToGrid w:val="0"/>
      <w:jc w:val="center"/>
    </w:pPr>
    <w:rPr>
      <w:rFonts w:asciiTheme="minorHAnsi" w:eastAsiaTheme="minorEastAsia"/>
      <w:sz w:val="18"/>
      <w:szCs w:val="18"/>
    </w:rPr>
  </w:style>
  <w:style w:type="character" w:customStyle="1" w:styleId="Char10">
    <w:name w:val="页眉 Char1"/>
    <w:basedOn w:val="a0"/>
    <w:link w:val="a4"/>
    <w:rPr>
      <w:rFonts w:ascii="方正仿宋简体" w:eastAsia="方正仿宋简体" w:hAnsi="方正仿宋简体" w:cs="方正仿宋简体" w:hint="eastAsia"/>
      <w:kern w:val="2"/>
      <w:sz w:val="18"/>
      <w:szCs w:val="18"/>
    </w:rPr>
  </w:style>
  <w:style w:type="character" w:customStyle="1" w:styleId="Char1">
    <w:name w:val="页脚 Char1"/>
    <w:basedOn w:val="a0"/>
    <w:link w:val="a3"/>
    <w:uiPriority w:val="99"/>
    <w:rPr>
      <w:rFonts w:ascii="方正仿宋简体" w:eastAsia="方正仿宋简体" w:hAnsi="方正仿宋简体" w:cs="方正仿宋简体" w:hint="eastAsia"/>
      <w:kern w:val="2"/>
      <w:sz w:val="18"/>
      <w:szCs w:val="18"/>
    </w:rPr>
  </w:style>
  <w:style w:type="character" w:customStyle="1" w:styleId="Char">
    <w:name w:val="页眉 Char"/>
    <w:basedOn w:val="a0"/>
    <w:uiPriority w:val="99"/>
    <w:rsid w:val="008416F0"/>
    <w:rPr>
      <w:sz w:val="18"/>
      <w:szCs w:val="18"/>
    </w:rPr>
  </w:style>
  <w:style w:type="character" w:customStyle="1" w:styleId="Char0">
    <w:name w:val="页脚 Char"/>
    <w:basedOn w:val="a0"/>
    <w:uiPriority w:val="99"/>
    <w:rsid w:val="008416F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8</Pages>
  <Words>3201</Words>
  <Characters>466</Characters>
  <Application>Microsoft Office Word</Application>
  <DocSecurity>0</DocSecurity>
  <Lines>3</Lines>
  <Paragraphs>7</Paragraphs>
  <ScaleCrop>false</ScaleCrop>
  <Company/>
  <LinksUpToDate>false</LinksUpToDate>
  <CharactersWithSpaces>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nizy</dc:creator>
  <cp:lastModifiedBy>印刷所排版</cp:lastModifiedBy>
  <cp:revision>4</cp:revision>
  <cp:lastPrinted>2020-02-28T09:53:00Z</cp:lastPrinted>
  <dcterms:created xsi:type="dcterms:W3CDTF">2019-12-19T02:46:00Z</dcterms:created>
  <dcterms:modified xsi:type="dcterms:W3CDTF">2019-12-23T02:38:00Z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